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06334F78" w:rsidR="00E62803" w:rsidRPr="00A614C4" w:rsidRDefault="00E62803" w:rsidP="000878FD">
      <w:pPr>
        <w:pStyle w:val="BodyText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en-US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A614C4">
        <w:rPr>
          <w:rFonts w:ascii="GHEA Grapalat" w:hAnsi="GHEA Grapalat" w:cs="Sylfaen"/>
          <w:b/>
          <w:bCs/>
          <w:sz w:val="20"/>
          <w:lang w:val="en-US"/>
        </w:rPr>
        <w:t>4</w:t>
      </w:r>
    </w:p>
    <w:p w14:paraId="0C85FC99" w14:textId="78147358" w:rsidR="0074597F" w:rsidRPr="005537E5" w:rsidRDefault="001C2AAA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>Заседания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оценочной комиссии по процедуре 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 xml:space="preserve">вскрытия заявок на участие в 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>запрос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е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01184" w:rsidRPr="005537E5">
        <w:rPr>
          <w:rFonts w:ascii="GHEA Grapalat" w:hAnsi="GHEA Grapalat" w:cs="Sylfaen"/>
          <w:b/>
          <w:bCs/>
          <w:sz w:val="20"/>
          <w:lang w:val="ru-RU"/>
        </w:rPr>
        <w:t>котировок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посредством по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д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кодом </w:t>
      </w:r>
      <w:r w:rsidR="00A614C4" w:rsidRPr="00A614C4">
        <w:rPr>
          <w:rFonts w:ascii="GHEA Grapalat" w:hAnsi="GHEA Grapalat" w:cs="Sylfaen"/>
          <w:b/>
          <w:bCs/>
          <w:sz w:val="20"/>
          <w:lang w:val="ru-RU"/>
        </w:rPr>
        <w:t>STP-GHAPDzB-20/2-DEGH</w:t>
      </w:r>
    </w:p>
    <w:p w14:paraId="4DB7233D" w14:textId="2F9F477B" w:rsidR="009F2DFD" w:rsidRPr="005537E5" w:rsidRDefault="00AB2195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5D5168D0" w14:textId="63518D4D" w:rsidR="00A05DDC" w:rsidRPr="005537E5" w:rsidRDefault="00D0113B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A614C4">
        <w:rPr>
          <w:rFonts w:ascii="GHEA Grapalat" w:hAnsi="GHEA Grapalat" w:cs="Sylfaen"/>
          <w:sz w:val="20"/>
          <w:lang w:val="en-US"/>
        </w:rPr>
        <w:t>26</w:t>
      </w:r>
      <w:r>
        <w:rPr>
          <w:rFonts w:ascii="GHEA Grapalat" w:hAnsi="GHEA Grapalat" w:cs="Sylfaen"/>
          <w:sz w:val="20"/>
          <w:lang w:val="ru-RU"/>
        </w:rPr>
        <w:t xml:space="preserve"> .</w:t>
      </w:r>
      <w:r w:rsidR="00A614C4">
        <w:rPr>
          <w:rFonts w:ascii="GHEA Grapalat" w:hAnsi="GHEA Grapalat" w:cs="Sylfaen"/>
          <w:sz w:val="20"/>
          <w:lang w:val="ru-RU"/>
        </w:rPr>
        <w:t>0</w:t>
      </w:r>
      <w:r w:rsidR="00A614C4">
        <w:rPr>
          <w:rFonts w:ascii="GHEA Grapalat" w:hAnsi="GHEA Grapalat" w:cs="Sylfaen"/>
          <w:sz w:val="20"/>
          <w:lang w:val="en-US"/>
        </w:rPr>
        <w:t>3</w:t>
      </w:r>
      <w:r w:rsidR="00043935" w:rsidRPr="00043935">
        <w:rPr>
          <w:rFonts w:ascii="GHEA Grapalat" w:hAnsi="GHEA Grapalat" w:cs="Sylfaen"/>
          <w:sz w:val="20"/>
          <w:lang w:val="ru-RU"/>
        </w:rPr>
        <w:t>.</w:t>
      </w:r>
      <w:r w:rsidR="009E016C">
        <w:rPr>
          <w:rFonts w:ascii="GHEA Grapalat" w:hAnsi="GHEA Grapalat" w:cs="Sylfaen"/>
          <w:sz w:val="20"/>
          <w:lang w:val="ru-RU"/>
        </w:rPr>
        <w:t xml:space="preserve"> 20</w:t>
      </w:r>
      <w:r w:rsidR="009E016C" w:rsidRPr="00CE59DC">
        <w:rPr>
          <w:rFonts w:ascii="GHEA Grapalat" w:hAnsi="GHEA Grapalat" w:cs="Sylfaen"/>
          <w:sz w:val="20"/>
          <w:lang w:val="ru-RU"/>
        </w:rPr>
        <w:t>20</w:t>
      </w:r>
      <w:r w:rsidR="00A05DDC" w:rsidRPr="005537E5">
        <w:rPr>
          <w:rFonts w:ascii="GHEA Grapalat" w:hAnsi="GHEA Grapalat" w:cs="Sylfaen"/>
          <w:sz w:val="20"/>
          <w:lang w:val="ru-RU"/>
        </w:rPr>
        <w:t>г.</w:t>
      </w:r>
    </w:p>
    <w:p w14:paraId="172EC9A8" w14:textId="04BDCC3C" w:rsidR="00A05DDC" w:rsidRPr="00A614C4" w:rsidRDefault="00A05DD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en-US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="00CE59DC">
        <w:rPr>
          <w:rFonts w:ascii="GHEA Grapalat" w:hAnsi="GHEA Grapalat" w:cs="Sylfaen"/>
          <w:sz w:val="20"/>
          <w:lang w:val="ru-RU"/>
        </w:rPr>
        <w:t xml:space="preserve">время: </w:t>
      </w:r>
      <w:r w:rsidR="00A614C4">
        <w:rPr>
          <w:rFonts w:ascii="GHEA Grapalat" w:hAnsi="GHEA Grapalat" w:cs="Sylfaen"/>
          <w:sz w:val="20"/>
          <w:lang w:val="en-US"/>
        </w:rPr>
        <w:t>11:00</w:t>
      </w:r>
    </w:p>
    <w:p w14:paraId="06B925CC" w14:textId="77777777" w:rsidR="00D0113B" w:rsidRPr="00765600" w:rsidRDefault="00D0113B" w:rsidP="00D0113B">
      <w:pPr>
        <w:pStyle w:val="BodyText2"/>
        <w:tabs>
          <w:tab w:val="left" w:pos="-142"/>
        </w:tabs>
        <w:spacing w:after="0" w:line="240" w:lineRule="auto"/>
        <w:ind w:left="-567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07EBC294" w14:textId="50DAC24E" w:rsidR="00D0113B" w:rsidRPr="00160435" w:rsidRDefault="00D0113B" w:rsidP="00D0113B">
      <w:pPr>
        <w:pStyle w:val="BodyText2"/>
        <w:tabs>
          <w:tab w:val="left" w:pos="-426"/>
        </w:tabs>
        <w:spacing w:after="0" w:line="240" w:lineRule="auto"/>
        <w:ind w:left="-284" w:hanging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CE59DC">
        <w:rPr>
          <w:rFonts w:ascii="GHEA Grapalat" w:hAnsi="GHEA Grapalat" w:cs="Sylfaen"/>
          <w:sz w:val="20"/>
          <w:lang w:val="ru-RU"/>
        </w:rPr>
        <w:t>А. Амирян</w:t>
      </w:r>
    </w:p>
    <w:p w14:paraId="7A945578" w14:textId="1F0CBFE6" w:rsidR="00D0113B" w:rsidRPr="00295AEF" w:rsidRDefault="00D0113B" w:rsidP="00D0113B">
      <w:pPr>
        <w:pStyle w:val="BodyText2"/>
        <w:tabs>
          <w:tab w:val="left" w:pos="-426"/>
        </w:tabs>
        <w:spacing w:after="0" w:line="240" w:lineRule="auto"/>
        <w:ind w:left="-142" w:hanging="284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CE59DC">
        <w:rPr>
          <w:rFonts w:ascii="GHEA Grapalat" w:hAnsi="GHEA Grapalat" w:cs="GHEA Grapalat"/>
          <w:sz w:val="20"/>
          <w:lang w:val="ru-RU"/>
        </w:rPr>
        <w:t>Л. Арутюнян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279FD528" w14:textId="6C8620A1" w:rsidR="00D0113B" w:rsidRPr="00295AEF" w:rsidRDefault="00D0113B" w:rsidP="00D0113B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9E016C">
        <w:rPr>
          <w:rFonts w:ascii="GHEA Grapalat" w:hAnsi="GHEA Grapalat" w:cs="Sylfaen"/>
          <w:sz w:val="20"/>
          <w:lang w:val="ru-RU"/>
        </w:rPr>
        <w:tab/>
      </w:r>
      <w:r w:rsidR="00CE59DC">
        <w:rPr>
          <w:rFonts w:ascii="GHEA Grapalat" w:hAnsi="GHEA Grapalat" w:cs="Sylfaen"/>
          <w:sz w:val="20"/>
          <w:lang w:val="ru-RU"/>
        </w:rPr>
        <w:t>Т. Карапетян</w:t>
      </w:r>
    </w:p>
    <w:p w14:paraId="39C11D0C" w14:textId="77777777" w:rsidR="00D0113B" w:rsidRPr="00765600" w:rsidRDefault="00D0113B" w:rsidP="00D0113B">
      <w:pPr>
        <w:pStyle w:val="BodyText2"/>
        <w:tabs>
          <w:tab w:val="left" w:pos="-426"/>
        </w:tabs>
        <w:spacing w:after="0" w:line="240" w:lineRule="auto"/>
        <w:ind w:left="-426" w:firstLine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E996368" w14:textId="77777777" w:rsidR="000878FD" w:rsidRPr="00D0113B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C51041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0BF2D6F2" w14:textId="521A0828" w:rsidR="00E62803" w:rsidRPr="005537E5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CE59DC">
        <w:rPr>
          <w:rFonts w:ascii="GHEA Grapalat" w:hAnsi="GHEA Grapalat" w:cs="Sylfaen"/>
          <w:sz w:val="20"/>
          <w:lang w:val="ru-RU"/>
        </w:rPr>
        <w:t>А. Амирян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E2CCA71" w14:textId="77777777" w:rsidR="001C301C" w:rsidRPr="005537E5" w:rsidRDefault="001C301C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F722EB7" w14:textId="444FC659" w:rsidR="001E7F61" w:rsidRPr="005537E5" w:rsidRDefault="00E62803" w:rsidP="00043935">
      <w:pPr>
        <w:pStyle w:val="BodyText2"/>
        <w:tabs>
          <w:tab w:val="left" w:pos="900"/>
        </w:tabs>
        <w:spacing w:after="0" w:line="240" w:lineRule="auto"/>
        <w:ind w:firstLine="630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5537E5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5537E5">
        <w:rPr>
          <w:rFonts w:ascii="GHEA Grapalat" w:hAnsi="GHEA Grapalat" w:cs="Sylfaen"/>
          <w:sz w:val="20"/>
          <w:lang w:val="ru-RU"/>
        </w:rPr>
        <w:t>омиссии:</w:t>
      </w:r>
    </w:p>
    <w:p w14:paraId="175F4AAA" w14:textId="2EC58053" w:rsidR="001C301C" w:rsidRPr="005537E5" w:rsidRDefault="001E7F61" w:rsidP="00C51041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Утверждение повестки дня заседания Комиссии.</w:t>
      </w:r>
    </w:p>
    <w:p w14:paraId="473BEAFB" w14:textId="21DB6DF4" w:rsidR="001E7F61" w:rsidRPr="005537E5" w:rsidRDefault="00A05DDC" w:rsidP="00C51041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организации переговоров</w:t>
      </w:r>
    </w:p>
    <w:p w14:paraId="0DF02D24" w14:textId="31788EDC" w:rsidR="00A05DDC" w:rsidRPr="009E016C" w:rsidRDefault="00A05DDC" w:rsidP="00C51041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оценке</w:t>
      </w:r>
    </w:p>
    <w:p w14:paraId="0B68E69D" w14:textId="137F7FC1" w:rsidR="009E016C" w:rsidRPr="009E016C" w:rsidRDefault="009E016C" w:rsidP="00C51041">
      <w:pPr>
        <w:pStyle w:val="BodyText2"/>
        <w:numPr>
          <w:ilvl w:val="0"/>
          <w:numId w:val="2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Решение о заключении договора и утверждении срока бездействия</w:t>
      </w:r>
    </w:p>
    <w:p w14:paraId="5022723B" w14:textId="09408632" w:rsidR="00D0113B" w:rsidRPr="00D0113B" w:rsidRDefault="00D0113B" w:rsidP="00C51041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Подтверждение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неуспешных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порций</w:t>
      </w:r>
    </w:p>
    <w:p w14:paraId="0C0CFC7A" w14:textId="3267BB52" w:rsidR="00A05DDC" w:rsidRPr="005537E5" w:rsidRDefault="00A05DDC" w:rsidP="00C51041">
      <w:pPr>
        <w:numPr>
          <w:ilvl w:val="0"/>
          <w:numId w:val="2"/>
        </w:numPr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u w:val="single"/>
        </w:rPr>
        <w:t>Об утверждении даты, времени и места проведения следующего заседания комиссии.</w:t>
      </w:r>
    </w:p>
    <w:p w14:paraId="1BB871BD" w14:textId="77777777" w:rsidR="00A05DDC" w:rsidRPr="005537E5" w:rsidRDefault="00A05DDC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14:paraId="0AF5CF68" w14:textId="3E965141" w:rsidR="001C301C" w:rsidRPr="005537E5" w:rsidRDefault="00500FC5" w:rsidP="000878FD">
      <w:pPr>
        <w:pStyle w:val="BodyText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E62803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209740DA" w14:textId="77777777" w:rsidR="00BB054E" w:rsidRPr="005537E5" w:rsidRDefault="00BB054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2C745EF" w14:textId="7B1D5302" w:rsidR="00104A57" w:rsidRPr="00043935" w:rsidRDefault="006B35CF" w:rsidP="00C51041">
      <w:pPr>
        <w:pStyle w:val="BodyText2"/>
        <w:numPr>
          <w:ilvl w:val="0"/>
          <w:numId w:val="3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Об о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>рганизаци</w:t>
      </w: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и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 xml:space="preserve"> переговоров</w:t>
      </w:r>
    </w:p>
    <w:p w14:paraId="6954FD6D" w14:textId="65CE71FD" w:rsidR="006B7463" w:rsidRPr="005537E5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CE59DC">
        <w:rPr>
          <w:rFonts w:ascii="GHEA Grapalat" w:hAnsi="GHEA Grapalat" w:cs="Sylfaen"/>
          <w:sz w:val="20"/>
          <w:lang w:val="ru-RU"/>
        </w:rPr>
        <w:t>А. Амирян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C8B3030" w14:textId="77777777" w:rsidR="007511B2" w:rsidRPr="005537E5" w:rsidRDefault="007511B2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1F9E971A" w14:textId="77777777" w:rsidR="00A614C4" w:rsidRPr="00DF5BB3" w:rsidRDefault="00A614C4" w:rsidP="00A614C4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0"/>
          <w:lang w:val="ru-RU"/>
        </w:rPr>
      </w:pPr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Поскольку тендерные предложения, поданные по лотам </w:t>
      </w:r>
      <w:r w:rsidRPr="0094777D">
        <w:rPr>
          <w:rFonts w:ascii="GHEA Grapalat" w:eastAsia="Arial Unicode MS" w:hAnsi="GHEA Grapalat" w:cs="Sylfaen"/>
          <w:sz w:val="18"/>
          <w:szCs w:val="18"/>
          <w:lang w:val="es-ES"/>
        </w:rPr>
        <w:t>9,14,16,17,19,25,34,46,49</w:t>
      </w:r>
      <w:r>
        <w:rPr>
          <w:rFonts w:ascii="GHEA Grapalat" w:eastAsia="Arial Unicode MS" w:hAnsi="GHEA Grapalat" w:cs="Sylfaen"/>
          <w:sz w:val="18"/>
          <w:szCs w:val="18"/>
          <w:lang w:val="es-ES"/>
        </w:rPr>
        <w:t xml:space="preserve">  </w:t>
      </w:r>
      <w:r w:rsidRPr="00DF5BB3">
        <w:rPr>
          <w:rFonts w:ascii="GHEA Grapalat" w:hAnsi="GHEA Grapalat" w:cs="Sylfaen"/>
          <w:bCs/>
          <w:iCs/>
          <w:sz w:val="20"/>
          <w:lang w:val="ru-RU"/>
        </w:rPr>
        <w:t>превышают сумму предоставленных средств, эта процедура была организована в соответствии со статьей 15 Закона РА о закупках. Поэтому на основании части I Комитет постановил:</w:t>
      </w:r>
    </w:p>
    <w:p w14:paraId="22178C93" w14:textId="77777777" w:rsidR="00A614C4" w:rsidRPr="00402E20" w:rsidRDefault="00A614C4" w:rsidP="00A614C4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DF5BB3">
        <w:rPr>
          <w:rFonts w:ascii="Courier New" w:hAnsi="Courier New" w:cs="Courier New"/>
          <w:bCs/>
          <w:iCs/>
          <w:sz w:val="20"/>
          <w:lang w:val="ru-RU"/>
        </w:rPr>
        <w:t>  </w:t>
      </w:r>
      <w:r w:rsidRPr="00DF5BB3">
        <w:rPr>
          <w:rFonts w:ascii="GHEA Grapalat" w:hAnsi="GHEA Grapalat" w:cs="GHEA Grapalat"/>
          <w:bCs/>
          <w:iCs/>
          <w:sz w:val="20"/>
          <w:lang w:val="ru-RU"/>
        </w:rPr>
        <w:t>П</w:t>
      </w:r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равительство Республики Армения 04.05.2017 Приостановить сессию вскрытия предложений в соответствии с разделом 40 (5) Приказа об организации процесса закупок, утвержденным Решением № 526-N, и в соответствии со статьей 38 (1) (1) Закона РА о закупках; Пригласите на встречу, чтобы провести одновременные переговоры, чтобы снизить предложенные цены. </w:t>
      </w:r>
      <w:r>
        <w:rPr>
          <w:rFonts w:ascii="GHEA Grapalat" w:eastAsia="Arial Unicode MS" w:hAnsi="GHEA Grapalat" w:cs="Sylfaen"/>
          <w:sz w:val="22"/>
          <w:szCs w:val="22"/>
          <w:lang w:val="es-ES"/>
        </w:rPr>
        <w:t>26.03.2020</w:t>
      </w:r>
      <w:r>
        <w:rPr>
          <w:rFonts w:ascii="GHEA Grapalat" w:eastAsia="Arial Unicode MS" w:hAnsi="GHEA Grapalat" w:cs="Sylfaen"/>
          <w:sz w:val="22"/>
          <w:szCs w:val="22"/>
          <w:lang w:val="ru-RU"/>
        </w:rPr>
        <w:t xml:space="preserve"> </w:t>
      </w:r>
      <w:r>
        <w:rPr>
          <w:rFonts w:ascii="GHEA Grapalat" w:hAnsi="GHEA Grapalat" w:cs="Sylfaen"/>
          <w:bCs/>
          <w:iCs/>
          <w:sz w:val="20"/>
          <w:lang w:val="ru-RU"/>
        </w:rPr>
        <w:t>в 1</w:t>
      </w:r>
      <w:r>
        <w:rPr>
          <w:rFonts w:ascii="GHEA Grapalat" w:hAnsi="GHEA Grapalat" w:cs="Sylfaen"/>
          <w:bCs/>
          <w:iCs/>
          <w:sz w:val="20"/>
          <w:lang w:val="en-US"/>
        </w:rPr>
        <w:t>1</w:t>
      </w:r>
      <w:r w:rsidRPr="00DF5BB3">
        <w:rPr>
          <w:rFonts w:ascii="GHEA Grapalat" w:hAnsi="GHEA Grapalat" w:cs="Sylfaen"/>
          <w:bCs/>
          <w:iCs/>
          <w:sz w:val="20"/>
          <w:lang w:val="ru-RU"/>
        </w:rPr>
        <w:t>:00 установите время для переговоров 15 минут.</w:t>
      </w:r>
    </w:p>
    <w:p w14:paraId="367B99EB" w14:textId="77777777" w:rsidR="009E016C" w:rsidRPr="009E016C" w:rsidRDefault="009E016C" w:rsidP="009E016C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9E016C">
        <w:rPr>
          <w:rFonts w:ascii="GHEA Grapalat" w:hAnsi="GHEA Grapalat" w:cs="Sylfaen" w:hint="eastAsia"/>
          <w:sz w:val="20"/>
          <w:lang w:val="ru-RU"/>
        </w:rPr>
        <w:t>Новые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предложения</w:t>
      </w:r>
      <w:r w:rsidRPr="009E016C">
        <w:rPr>
          <w:rFonts w:ascii="GHEA Grapalat" w:hAnsi="GHEA Grapalat" w:cs="Sylfaen"/>
          <w:sz w:val="20"/>
          <w:lang w:val="ru-RU"/>
        </w:rPr>
        <w:t xml:space="preserve">, </w:t>
      </w:r>
      <w:r w:rsidRPr="009E016C">
        <w:rPr>
          <w:rFonts w:ascii="GHEA Grapalat" w:hAnsi="GHEA Grapalat" w:cs="Sylfaen" w:hint="eastAsia"/>
          <w:sz w:val="20"/>
          <w:lang w:val="ru-RU"/>
        </w:rPr>
        <w:t>представленные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в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срок</w:t>
      </w:r>
      <w:r w:rsidRPr="009E016C">
        <w:rPr>
          <w:rFonts w:ascii="GHEA Grapalat" w:hAnsi="GHEA Grapalat" w:cs="Sylfaen"/>
          <w:sz w:val="20"/>
          <w:lang w:val="ru-RU"/>
        </w:rPr>
        <w:t>:</w:t>
      </w:r>
    </w:p>
    <w:p w14:paraId="16F1BA7B" w14:textId="5712D6D5" w:rsidR="009E016C" w:rsidRDefault="009E016C" w:rsidP="009E016C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GHEA Grapalat"/>
          <w:sz w:val="20"/>
          <w:lang w:val="en-US"/>
        </w:rPr>
      </w:pPr>
      <w:r w:rsidRPr="009E016C">
        <w:rPr>
          <w:rFonts w:ascii="Courier New" w:hAnsi="Courier New" w:cs="Courier New"/>
          <w:sz w:val="20"/>
          <w:lang w:val="ru-RU"/>
        </w:rPr>
        <w:t> </w:t>
      </w:r>
      <w:r w:rsidR="00A614C4" w:rsidRPr="00A614C4">
        <w:rPr>
          <w:rFonts w:ascii="GHEA Grapalat" w:hAnsi="GHEA Grapalat" w:cs="GHEA Grapalat" w:hint="eastAsia"/>
          <w:sz w:val="20"/>
          <w:lang w:val="ru-RU"/>
        </w:rPr>
        <w:t>в</w:t>
      </w:r>
      <w:r w:rsidR="00A614C4" w:rsidRPr="00A614C4">
        <w:rPr>
          <w:rFonts w:ascii="GHEA Grapalat" w:hAnsi="GHEA Grapalat" w:cs="GHEA Grapalat"/>
          <w:sz w:val="20"/>
          <w:lang w:val="ru-RU"/>
        </w:rPr>
        <w:t xml:space="preserve"> </w:t>
      </w:r>
      <w:r w:rsidR="00A614C4" w:rsidRPr="00A614C4">
        <w:rPr>
          <w:rFonts w:ascii="GHEA Grapalat" w:hAnsi="GHEA Grapalat" w:cs="GHEA Grapalat" w:hint="eastAsia"/>
          <w:sz w:val="20"/>
          <w:lang w:val="ru-RU"/>
        </w:rPr>
        <w:t>срок</w:t>
      </w:r>
      <w:r w:rsidR="00A614C4" w:rsidRPr="00A614C4">
        <w:rPr>
          <w:rFonts w:ascii="GHEA Grapalat" w:hAnsi="GHEA Grapalat" w:cs="GHEA Grapalat"/>
          <w:sz w:val="20"/>
          <w:lang w:val="ru-RU"/>
        </w:rPr>
        <w:t xml:space="preserve"> </w:t>
      </w:r>
      <w:r w:rsidR="00A614C4" w:rsidRPr="00A614C4">
        <w:rPr>
          <w:rFonts w:ascii="GHEA Grapalat" w:hAnsi="GHEA Grapalat" w:cs="GHEA Grapalat" w:hint="eastAsia"/>
          <w:sz w:val="20"/>
          <w:lang w:val="ru-RU"/>
        </w:rPr>
        <w:t>не</w:t>
      </w:r>
      <w:r w:rsidR="00A614C4" w:rsidRPr="00A614C4">
        <w:rPr>
          <w:rFonts w:ascii="GHEA Grapalat" w:hAnsi="GHEA Grapalat" w:cs="GHEA Grapalat"/>
          <w:sz w:val="20"/>
          <w:lang w:val="ru-RU"/>
        </w:rPr>
        <w:t xml:space="preserve"> </w:t>
      </w:r>
      <w:r w:rsidR="00A614C4" w:rsidRPr="00A614C4">
        <w:rPr>
          <w:rFonts w:ascii="GHEA Grapalat" w:hAnsi="GHEA Grapalat" w:cs="GHEA Grapalat" w:hint="eastAsia"/>
          <w:sz w:val="20"/>
          <w:lang w:val="ru-RU"/>
        </w:rPr>
        <w:t>было</w:t>
      </w:r>
      <w:r w:rsidR="00A614C4" w:rsidRPr="00A614C4">
        <w:rPr>
          <w:rFonts w:ascii="GHEA Grapalat" w:hAnsi="GHEA Grapalat" w:cs="GHEA Grapalat"/>
          <w:sz w:val="20"/>
          <w:lang w:val="ru-RU"/>
        </w:rPr>
        <w:t xml:space="preserve"> </w:t>
      </w:r>
      <w:r w:rsidR="00A614C4" w:rsidRPr="00A614C4">
        <w:rPr>
          <w:rFonts w:ascii="GHEA Grapalat" w:hAnsi="GHEA Grapalat" w:cs="GHEA Grapalat" w:hint="eastAsia"/>
          <w:sz w:val="20"/>
          <w:lang w:val="ru-RU"/>
        </w:rPr>
        <w:t>сделано</w:t>
      </w:r>
      <w:r w:rsidR="00A614C4" w:rsidRPr="00A614C4">
        <w:rPr>
          <w:rFonts w:ascii="GHEA Grapalat" w:hAnsi="GHEA Grapalat" w:cs="GHEA Grapalat"/>
          <w:sz w:val="20"/>
          <w:lang w:val="ru-RU"/>
        </w:rPr>
        <w:t xml:space="preserve"> </w:t>
      </w:r>
      <w:r w:rsidR="00A614C4" w:rsidRPr="00A614C4">
        <w:rPr>
          <w:rFonts w:ascii="GHEA Grapalat" w:hAnsi="GHEA Grapalat" w:cs="GHEA Grapalat" w:hint="eastAsia"/>
          <w:sz w:val="20"/>
          <w:lang w:val="ru-RU"/>
        </w:rPr>
        <w:t>ни</w:t>
      </w:r>
      <w:r w:rsidR="00A614C4" w:rsidRPr="00A614C4">
        <w:rPr>
          <w:rFonts w:ascii="GHEA Grapalat" w:hAnsi="GHEA Grapalat" w:cs="GHEA Grapalat"/>
          <w:sz w:val="20"/>
          <w:lang w:val="ru-RU"/>
        </w:rPr>
        <w:t xml:space="preserve"> </w:t>
      </w:r>
      <w:r w:rsidR="00A614C4" w:rsidRPr="00A614C4">
        <w:rPr>
          <w:rFonts w:ascii="GHEA Grapalat" w:hAnsi="GHEA Grapalat" w:cs="GHEA Grapalat" w:hint="eastAsia"/>
          <w:sz w:val="20"/>
          <w:lang w:val="ru-RU"/>
        </w:rPr>
        <w:t>одной</w:t>
      </w:r>
      <w:r w:rsidR="00A614C4" w:rsidRPr="00A614C4">
        <w:rPr>
          <w:rFonts w:ascii="GHEA Grapalat" w:hAnsi="GHEA Grapalat" w:cs="GHEA Grapalat"/>
          <w:sz w:val="20"/>
          <w:lang w:val="ru-RU"/>
        </w:rPr>
        <w:t xml:space="preserve"> </w:t>
      </w:r>
      <w:r w:rsidR="00A614C4" w:rsidRPr="00A614C4">
        <w:rPr>
          <w:rFonts w:ascii="GHEA Grapalat" w:hAnsi="GHEA Grapalat" w:cs="GHEA Grapalat" w:hint="eastAsia"/>
          <w:sz w:val="20"/>
          <w:lang w:val="ru-RU"/>
        </w:rPr>
        <w:t>новой</w:t>
      </w:r>
      <w:r w:rsidR="00A614C4" w:rsidRPr="00A614C4">
        <w:rPr>
          <w:rFonts w:ascii="GHEA Grapalat" w:hAnsi="GHEA Grapalat" w:cs="GHEA Grapalat"/>
          <w:sz w:val="20"/>
          <w:lang w:val="ru-RU"/>
        </w:rPr>
        <w:t xml:space="preserve"> </w:t>
      </w:r>
      <w:r w:rsidR="00A614C4" w:rsidRPr="00A614C4">
        <w:rPr>
          <w:rFonts w:ascii="GHEA Grapalat" w:hAnsi="GHEA Grapalat" w:cs="GHEA Grapalat" w:hint="eastAsia"/>
          <w:sz w:val="20"/>
          <w:lang w:val="ru-RU"/>
        </w:rPr>
        <w:t>заявки</w:t>
      </w:r>
    </w:p>
    <w:p w14:paraId="1D8ABC57" w14:textId="77777777" w:rsidR="00A614C4" w:rsidRDefault="00A614C4" w:rsidP="009E016C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GHEA Grapalat"/>
          <w:sz w:val="20"/>
          <w:lang w:val="en-US"/>
        </w:rPr>
      </w:pPr>
    </w:p>
    <w:tbl>
      <w:tblPr>
        <w:tblW w:w="10697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720"/>
        <w:gridCol w:w="2520"/>
        <w:gridCol w:w="1334"/>
        <w:gridCol w:w="1164"/>
        <w:gridCol w:w="1334"/>
        <w:gridCol w:w="1276"/>
        <w:gridCol w:w="1053"/>
        <w:gridCol w:w="1296"/>
      </w:tblGrid>
      <w:tr w:rsidR="00A614C4" w:rsidRPr="008253E2" w14:paraId="5BB8BDA1" w14:textId="77777777" w:rsidTr="00A614C4">
        <w:trPr>
          <w:trHeight w:val="11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D8D83" w14:textId="77777777" w:rsidR="00A614C4" w:rsidRPr="003A5DF9" w:rsidRDefault="00A614C4" w:rsidP="00F43CF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N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A89B8" w14:textId="77777777" w:rsidR="00A614C4" w:rsidRPr="004F50C2" w:rsidRDefault="00A614C4" w:rsidP="00F43CF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7156A9">
              <w:rPr>
                <w:rFonts w:ascii="GHEA Grapalat" w:hAnsi="GHEA Grapalat"/>
                <w:b/>
                <w:bCs/>
                <w:color w:val="000000"/>
                <w:sz w:val="20"/>
              </w:rPr>
              <w:t>имя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23B58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94777D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стоимость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BA790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94777D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прибыль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81E3F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94777D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стоимость</w:t>
            </w: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+</w:t>
            </w:r>
            <w:r w:rsidRPr="0094777D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прибыль</w:t>
            </w: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D360C" w14:textId="77777777" w:rsidR="00A614C4" w:rsidRPr="004F50C2" w:rsidRDefault="00A614C4" w:rsidP="00F43CF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7156A9">
              <w:rPr>
                <w:rFonts w:ascii="Sylfaen" w:hAnsi="Sylfaen" w:cs="Sylfaen"/>
                <w:b/>
                <w:color w:val="000000"/>
              </w:rPr>
              <w:t>НДС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3810" w14:textId="77777777" w:rsidR="00A614C4" w:rsidRPr="003A5DF9" w:rsidRDefault="00A614C4" w:rsidP="00F43CF3">
            <w:pPr>
              <w:jc w:val="center"/>
            </w:pPr>
            <w:r w:rsidRPr="007156A9">
              <w:rPr>
                <w:rFonts w:ascii="GHEA Grapalat" w:hAnsi="GHEA Grapalat"/>
                <w:b/>
                <w:bCs/>
                <w:color w:val="000000"/>
                <w:sz w:val="20"/>
              </w:rPr>
              <w:t>Общая стоимость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67F27" w14:textId="77777777" w:rsidR="00A614C4" w:rsidRPr="004F50C2" w:rsidRDefault="00A614C4" w:rsidP="00F43CF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7156A9">
              <w:rPr>
                <w:rFonts w:ascii="GHEA Grapalat" w:hAnsi="GHEA Grapalat"/>
                <w:b/>
                <w:bCs/>
                <w:color w:val="000000"/>
                <w:sz w:val="20"/>
              </w:rPr>
              <w:t>Сметная цена</w:t>
            </w:r>
          </w:p>
        </w:tc>
      </w:tr>
      <w:tr w:rsidR="00A614C4" w:rsidRPr="008253E2" w14:paraId="0E3F14BE" w14:textId="77777777" w:rsidTr="00A614C4">
        <w:trPr>
          <w:trHeight w:val="126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A7BF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3378E" w14:textId="77777777" w:rsidR="00A614C4" w:rsidRDefault="00A614C4" w:rsidP="00F43CF3">
            <w:pPr>
              <w:rPr>
                <w:rFonts w:ascii="Sylfaen" w:hAnsi="Sylfaen"/>
                <w:szCs w:val="24"/>
                <w:lang w:bidi="ru-RU"/>
              </w:rPr>
            </w:pPr>
            <w:r>
              <w:rPr>
                <w:rFonts w:ascii="Sylfaen" w:hAnsi="Sylfaen"/>
              </w:rPr>
              <w:t>диклофенак</w:t>
            </w:r>
          </w:p>
          <w:p w14:paraId="2AD73561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78835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1150D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14541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A8490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C59C3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C5253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 13,500   </w:t>
            </w:r>
          </w:p>
        </w:tc>
      </w:tr>
      <w:tr w:rsidR="00A614C4" w:rsidRPr="008253E2" w14:paraId="65C9E474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0B87A7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FE836" w14:textId="0DA5FB14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C3196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10571.918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73CC2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603.082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29C38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11175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FDD98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2235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4F47A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13410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3A125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470ABB9E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4E1215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85E3D" w14:textId="383C5742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ЗАО “Арфармация”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3FCE3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10350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9692E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862.5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4E5F3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11212.5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665C3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2242.5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A8C15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13455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CDBD7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68E76D61" w14:textId="77777777" w:rsidTr="00A614C4">
        <w:trPr>
          <w:trHeight w:val="84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C87A0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B5D5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фуроемид фуросемид</w:t>
            </w:r>
          </w:p>
          <w:p w14:paraId="0AFB6268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AF8D6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90766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DD634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F765D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C8FB8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800D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  2,000   </w:t>
            </w:r>
          </w:p>
        </w:tc>
      </w:tr>
      <w:tr w:rsidR="00A614C4" w:rsidRPr="008253E2" w14:paraId="5CC9CEF5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C0958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F260D" w14:textId="701DAFD4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ЗАО “Арфармация”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3733A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500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83BE2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16.66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E0F56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516.66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F45F5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103.332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BC18A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620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C9696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3A508EC9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57E5F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DD588" w14:textId="39D688D6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5A624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628.56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35D7D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49.773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656E8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678.333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0DB99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135.6666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543D7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814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85EFB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3A345522" w14:textId="77777777" w:rsidTr="00A614C4">
        <w:trPr>
          <w:trHeight w:val="63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2996C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4AD5D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Капотрил:</w:t>
            </w:r>
          </w:p>
          <w:p w14:paraId="35BB7631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2127C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C1357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EA07C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F9182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E079C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6CE47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 25,920   </w:t>
            </w:r>
          </w:p>
        </w:tc>
      </w:tr>
      <w:tr w:rsidR="00A614C4" w:rsidRPr="008253E2" w14:paraId="5BF55449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B2BCF1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16E2" w14:textId="6963E7CB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ЗАО “Арфармация”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5B1D2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15120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39756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604.8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1941C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15724.8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BD629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3144.96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38A28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18869.76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80143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21636846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AF5267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92A1B" w14:textId="68073A1F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15534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15120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E8E6D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1209.6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A999B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16329.6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39703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3265.92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547C6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19595.52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F502C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23D7AE2E" w14:textId="77777777" w:rsidTr="00A614C4">
        <w:trPr>
          <w:trHeight w:val="84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4196C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035D4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Капотрил:</w:t>
            </w:r>
          </w:p>
          <w:p w14:paraId="3ACDC794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E5023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4FA40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1312E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899F1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65924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68276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123,200   </w:t>
            </w:r>
          </w:p>
        </w:tc>
      </w:tr>
      <w:tr w:rsidR="00A614C4" w:rsidRPr="008253E2" w14:paraId="1B5A04CB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41CEDD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9B7F3" w14:textId="5314E07F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29995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72154.647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A945D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30512.02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A8635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102666.667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B719A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20533.3334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1EC52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123200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3FBA8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5565F5AF" w14:textId="77777777" w:rsidTr="00A614C4">
        <w:trPr>
          <w:trHeight w:val="168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6B264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68D94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Капотрил:</w:t>
            </w:r>
          </w:p>
          <w:p w14:paraId="43924C25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FF810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C68BC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AD5DA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AF938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797D6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8B2F4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  5,400   </w:t>
            </w:r>
          </w:p>
        </w:tc>
      </w:tr>
      <w:tr w:rsidR="00A614C4" w:rsidRPr="008253E2" w14:paraId="0BC720CF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F1982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26F62" w14:textId="435C1667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ЗАО “Арфармация”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7F6AB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1872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EBF76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3D454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578C8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393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7311A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2358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37EE0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45777AE8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4258F9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C3601" w14:textId="75D9E686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08D6C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2451.384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E1F89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221.616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C8031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2673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ED0B2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534.6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92C9C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3207.6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11E63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799319F4" w14:textId="77777777" w:rsidTr="00A614C4">
        <w:trPr>
          <w:trHeight w:val="87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2DFF0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C2DE" w14:textId="77777777" w:rsidR="00A614C4" w:rsidRPr="008253E2" w:rsidRDefault="00A614C4" w:rsidP="00F43CF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Casennosides Ca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19FD5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7869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194E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491EB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89EA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D898F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  5,000   </w:t>
            </w:r>
          </w:p>
        </w:tc>
      </w:tr>
      <w:tr w:rsidR="00A614C4" w:rsidRPr="008253E2" w14:paraId="4803C9FA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57A459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8A3CE" w14:textId="5F2E53EF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0D586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1877.92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C5EA7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268.747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818DE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2146.667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EBB36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429.3334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0FA29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2576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9ADF7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5AAF0542" w14:textId="77777777" w:rsidTr="00A614C4">
        <w:trPr>
          <w:trHeight w:val="4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86638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497C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этанол</w:t>
            </w:r>
          </w:p>
          <w:p w14:paraId="0BDDFD68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F2CB6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32939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120C9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397E3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6A347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29D07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30,000   </w:t>
            </w:r>
          </w:p>
        </w:tc>
      </w:tr>
      <w:tr w:rsidR="00A614C4" w:rsidRPr="008253E2" w14:paraId="54D0616F" w14:textId="77777777" w:rsidTr="00A614C4">
        <w:trPr>
          <w:trHeight w:val="10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9AE84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A2E4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этанол</w:t>
            </w:r>
          </w:p>
          <w:p w14:paraId="6F6DF3B8" w14:textId="77777777" w:rsidR="00A614C4" w:rsidRPr="008253E2" w:rsidRDefault="00A614C4" w:rsidP="00F43CF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BD373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BDB7C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015CB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0B608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42DF7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46480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 51,000   </w:t>
            </w:r>
          </w:p>
        </w:tc>
      </w:tr>
      <w:tr w:rsidR="00A614C4" w:rsidRPr="008253E2" w14:paraId="5B54CD60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6BE7B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668C0" w14:textId="13DDF418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D4F16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37193.789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FE7D1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4252.211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D1B2F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41446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8C73F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8289.2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08864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49735.2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D2943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39384140" w14:textId="77777777" w:rsidTr="00A614C4">
        <w:trPr>
          <w:trHeight w:val="10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7B424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6A1DE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Кетопрофен 100 мг Кетопрофен</w:t>
            </w:r>
          </w:p>
          <w:p w14:paraId="0D9CA4DB" w14:textId="77777777" w:rsidR="00A614C4" w:rsidRPr="008253E2" w:rsidRDefault="00A614C4" w:rsidP="00F43CF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D2BEA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A9F59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01664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7B3F2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F3EE7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D04A7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57,600   </w:t>
            </w:r>
          </w:p>
        </w:tc>
      </w:tr>
      <w:tr w:rsidR="00A614C4" w:rsidRPr="008253E2" w14:paraId="063D61D9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2C1223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0930B" w14:textId="5C8E2CE5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5EE07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42996.402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964FF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5777.598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47E66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48774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2013E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9754.8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6A0D6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58528.8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4E838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52DE5136" w14:textId="77777777" w:rsidTr="00A614C4">
        <w:trPr>
          <w:trHeight w:val="67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F6977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DFDCE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Кетопрофен 150 мг</w:t>
            </w:r>
          </w:p>
          <w:p w14:paraId="135EA02E" w14:textId="77777777" w:rsidR="00A614C4" w:rsidRPr="008253E2" w:rsidRDefault="00A614C4" w:rsidP="00F43CF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3BE1B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F0E4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647ED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2148E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B7408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F5F0D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100,800   </w:t>
            </w:r>
          </w:p>
        </w:tc>
      </w:tr>
      <w:tr w:rsidR="00A614C4" w:rsidRPr="008253E2" w14:paraId="5FFC4072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DE5624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B6E88" w14:textId="76805818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C2DE0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53016.21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8B562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7151.79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31D43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60168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650B6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12033.6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30088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72201.6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80D8A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5422BC95" w14:textId="77777777" w:rsidTr="00A614C4">
        <w:trPr>
          <w:trHeight w:val="67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4308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lastRenderedPageBreak/>
              <w:t>11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8025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валерианы vogeturm</w:t>
            </w:r>
          </w:p>
          <w:p w14:paraId="6B01D731" w14:textId="77777777" w:rsidR="00A614C4" w:rsidRPr="008253E2" w:rsidRDefault="00A614C4" w:rsidP="00F43CF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6524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9F71C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9CFA0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20E4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96A8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7DFA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  6,000   </w:t>
            </w:r>
          </w:p>
        </w:tc>
      </w:tr>
      <w:tr w:rsidR="00A614C4" w:rsidRPr="008253E2" w14:paraId="31D15A9C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A97506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B394E" w14:textId="59F7A5E4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21BD0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2409.48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1B010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192.687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C23D0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2602.167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6BFC5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520.4334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7E745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3122.6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021E6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43E7C57C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8DD548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C175B" w14:textId="6E90D9BC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ЗАО “Арфармация”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8BCA0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2460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9134D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64E42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2650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51949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530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7E128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3180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59AFD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33BF8F01" w14:textId="77777777" w:rsidTr="00A614C4">
        <w:trPr>
          <w:trHeight w:val="8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FD44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3DDAB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Амоксициллин Амоксициллин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B92EF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09BF0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B1A1C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5686E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43003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293DF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20,000   </w:t>
            </w:r>
          </w:p>
        </w:tc>
      </w:tr>
      <w:tr w:rsidR="00A614C4" w:rsidRPr="008253E2" w14:paraId="304FD9D4" w14:textId="77777777" w:rsidTr="00A614C4">
        <w:trPr>
          <w:trHeight w:val="109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EDA8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32D23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Амоксициллин 250/5 мл Амоксициллин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748CA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06C9C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386FF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EB4CF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B50AE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2D0C5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24,000   </w:t>
            </w:r>
          </w:p>
        </w:tc>
      </w:tr>
      <w:tr w:rsidR="00A614C4" w:rsidRPr="008253E2" w14:paraId="36202DD1" w14:textId="77777777" w:rsidTr="00A614C4">
        <w:trPr>
          <w:trHeight w:val="174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45FB4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82D04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Амоксициллин + Клавулановая кислота Амоксициллин + Клавулановая кислота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3EE3D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76757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42B86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6B95A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18D55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7D557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54,400   </w:t>
            </w:r>
          </w:p>
        </w:tc>
      </w:tr>
      <w:tr w:rsidR="00A614C4" w:rsidRPr="008253E2" w14:paraId="298B6057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8A8225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F8966" w14:textId="0C9DEA0F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70497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65881.562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7FC54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8000.438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81CE0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73882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888AD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14776.4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043BE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88658.4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3A344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0FBC5C7B" w14:textId="77777777" w:rsidTr="00A614C4">
        <w:trPr>
          <w:trHeight w:val="174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BAE2A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562D0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Амоксициллин + Клавулановая кислота Амоксициллин + Клавулановая кислота</w:t>
            </w:r>
          </w:p>
          <w:p w14:paraId="22BCB26F" w14:textId="77777777" w:rsidR="00A614C4" w:rsidRPr="008253E2" w:rsidRDefault="00A614C4" w:rsidP="00F43CF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62351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AFD8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CE01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E2B7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464F7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23372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120,000   </w:t>
            </w:r>
          </w:p>
        </w:tc>
      </w:tr>
      <w:tr w:rsidR="00A614C4" w:rsidRPr="008253E2" w14:paraId="35B89206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3499C6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C1886" w14:textId="3C264FD0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58D1D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82934.716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399D4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5825.284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14370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88760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50F55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17752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9FC3B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106512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E40CC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05C77E96" w14:textId="77777777" w:rsidTr="00A614C4">
        <w:trPr>
          <w:trHeight w:val="174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6C7B3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7D77F" w14:textId="77777777" w:rsidR="00A614C4" w:rsidRDefault="00A614C4" w:rsidP="00F43CF3">
            <w:pPr>
              <w:rPr>
                <w:rFonts w:ascii="Arial LatArm" w:hAnsi="Arial LatArm"/>
                <w:sz w:val="16"/>
                <w:szCs w:val="16"/>
                <w:lang w:bidi="ru-RU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Амоксициллин + Клавулановая кислота Амоксициллин + Клавулановая кислота</w:t>
            </w:r>
          </w:p>
          <w:p w14:paraId="51430930" w14:textId="77777777" w:rsidR="00A614C4" w:rsidRPr="008253E2" w:rsidRDefault="00A614C4" w:rsidP="00F43CF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45F6A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D2B57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48D89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68E06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33A12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9FB9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84,000   </w:t>
            </w:r>
          </w:p>
        </w:tc>
      </w:tr>
      <w:tr w:rsidR="00A614C4" w:rsidRPr="008253E2" w14:paraId="0DD9E5F0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FF611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BF26" w14:textId="749E4BD7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4C789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75723.001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7851E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5316.999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AD280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81040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A430F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16208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B3FA8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97248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60C7E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667DAF5F" w14:textId="77777777" w:rsidTr="00A614C4">
        <w:trPr>
          <w:trHeight w:val="87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6E972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6C2A2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Флуконазол Флуконазол:</w:t>
            </w:r>
          </w:p>
          <w:p w14:paraId="45A5A362" w14:textId="77777777" w:rsidR="00A614C4" w:rsidRPr="008253E2" w:rsidRDefault="00A614C4" w:rsidP="00F43CF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BAF8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6AA2A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AE0A7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46E0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0E1E8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755A7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   1,900   </w:t>
            </w:r>
          </w:p>
        </w:tc>
      </w:tr>
      <w:tr w:rsidR="00A614C4" w:rsidRPr="008253E2" w14:paraId="5DCE7642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DC931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C5C67" w14:textId="10FCE037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1C226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1920.6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1E068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299.4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ABCE4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2220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D38C4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444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78B0D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2664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E2F04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32FCEC80" w14:textId="77777777" w:rsidTr="00A614C4">
        <w:trPr>
          <w:trHeight w:val="66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9898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9D828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Digoksin дигоксин</w:t>
            </w:r>
          </w:p>
          <w:p w14:paraId="762667AC" w14:textId="77777777" w:rsidR="00A614C4" w:rsidRPr="008253E2" w:rsidRDefault="00A614C4" w:rsidP="00F43CF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4161D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12E47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9282C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6D350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567CD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BDEBD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  4,320   </w:t>
            </w:r>
          </w:p>
        </w:tc>
      </w:tr>
      <w:tr w:rsidR="00A614C4" w:rsidRPr="008253E2" w14:paraId="36FB4625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09BD4C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FDB70" w14:textId="3B8F68A1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ЗАО “Арфармация”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20E76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1573.2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1963E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82.8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D8609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1656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C0C58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331.2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2563A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1987.2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2A2C6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5704A989" w14:textId="77777777" w:rsidTr="00A614C4">
        <w:trPr>
          <w:trHeight w:val="10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C677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B8F2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Аторвастатин 20 мг Аторвастатин</w:t>
            </w:r>
          </w:p>
          <w:p w14:paraId="0F53DD1B" w14:textId="77777777" w:rsidR="00A614C4" w:rsidRPr="008253E2" w:rsidRDefault="00A614C4" w:rsidP="00F43CF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0956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0E862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FBDAA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BCFDE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23876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CE547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31,680   </w:t>
            </w:r>
          </w:p>
        </w:tc>
      </w:tr>
      <w:tr w:rsidR="00A614C4" w:rsidRPr="008253E2" w14:paraId="6771E357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E8D751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92381" w14:textId="2DDA1B26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ЗАО “Арфармация”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3E6FA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51984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0D9DE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1956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2D357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53940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2AB91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10788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C9000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64728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D1DEC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5C60AF9C" w14:textId="77777777" w:rsidTr="00A614C4">
        <w:trPr>
          <w:trHeight w:val="87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B5D25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lastRenderedPageBreak/>
              <w:t>20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1146D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Тетрациклин Тетрациклин:</w:t>
            </w:r>
          </w:p>
          <w:p w14:paraId="3F999E72" w14:textId="77777777" w:rsidR="00A614C4" w:rsidRPr="008253E2" w:rsidRDefault="00A614C4" w:rsidP="00F43CF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05735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E2CED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E3B11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CD324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CEF5C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69C0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  5,640   </w:t>
            </w:r>
          </w:p>
        </w:tc>
      </w:tr>
      <w:tr w:rsidR="00A614C4" w:rsidRPr="008253E2" w14:paraId="086D554C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3DCABE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7910C" w14:textId="5B17301B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ЗАО “Арфармация”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451C6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4500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1FFA8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191.66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9AAFF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4691.66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1BFBF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938.332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5C453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5630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97800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0CB8D108" w14:textId="77777777" w:rsidTr="00A614C4">
        <w:trPr>
          <w:trHeight w:val="8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DE80C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C1157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Дексаметазон Дексаметазон: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0F8D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B38A2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8A9B2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2E702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50D4B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BE0B8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  5,640   </w:t>
            </w:r>
          </w:p>
        </w:tc>
      </w:tr>
      <w:tr w:rsidR="00A614C4" w:rsidRPr="008253E2" w14:paraId="037381B4" w14:textId="77777777" w:rsidTr="00A614C4">
        <w:trPr>
          <w:trHeight w:val="87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7DFBF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F72EF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Сальбутамол мкг: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91EC8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E9DF9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F1F97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BE4B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0264D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A36C2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 22,000   </w:t>
            </w:r>
          </w:p>
        </w:tc>
      </w:tr>
      <w:tr w:rsidR="00A614C4" w:rsidRPr="008253E2" w14:paraId="715B5F78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4385F9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7620C" w14:textId="351B4ACC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92FDD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13971.3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E1DE4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3916.2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DABEF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17887.5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F69F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3577.5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702E9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21465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7739F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150075CF" w14:textId="77777777" w:rsidTr="00A614C4">
        <w:trPr>
          <w:trHeight w:val="21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A6E16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E269E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Эналаприл + Гидрохлоротиазид 20 / 12,5 Эналаприл + Гидрохлоротиазид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C796E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B385D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E4BF6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4DFBA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7C7BA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5E64A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200,000   </w:t>
            </w:r>
          </w:p>
        </w:tc>
      </w:tr>
      <w:tr w:rsidR="00A614C4" w:rsidRPr="008253E2" w14:paraId="406D50A3" w14:textId="77777777" w:rsidTr="00A614C4">
        <w:trPr>
          <w:trHeight w:val="17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44045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26824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Кальций, холекальциферол 1000 мг Кальций + холекальциферол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1F516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15D2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60869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6602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F279A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26B9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215,000   </w:t>
            </w:r>
          </w:p>
        </w:tc>
      </w:tr>
      <w:tr w:rsidR="00A614C4" w:rsidRPr="008253E2" w14:paraId="510DEE11" w14:textId="77777777" w:rsidTr="00A614C4">
        <w:trPr>
          <w:trHeight w:val="172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B575B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3053D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Кальций, холекальциферол 500/400 Кальций + холекальциферол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CE46E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41FC2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34079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D4A7B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F396F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B2EC5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86,000   </w:t>
            </w:r>
          </w:p>
        </w:tc>
      </w:tr>
      <w:tr w:rsidR="00A614C4" w:rsidRPr="008253E2" w14:paraId="1E7F7C24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2EC5A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1FAEF" w14:textId="79E27534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46C2E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68090.5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6F3E3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4759.5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6F068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72850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18E51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14570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D71C6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87420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2832F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0C122B5E" w14:textId="77777777" w:rsidTr="00A614C4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314B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1D746" w14:textId="77777777" w:rsidR="00A614C4" w:rsidRDefault="00A614C4" w:rsidP="00F43CF3">
            <w:pPr>
              <w:rPr>
                <w:szCs w:val="24"/>
                <w:lang w:val="en-US" w:bidi="ru-RU"/>
              </w:rPr>
            </w:pPr>
            <w:r>
              <w:rPr>
                <w:lang w:val="en-US"/>
              </w:rPr>
              <w:t>Фолиевая кислота: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C67C8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624D8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04D5C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48290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19460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D3FB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  3,000   </w:t>
            </w:r>
          </w:p>
        </w:tc>
      </w:tr>
      <w:tr w:rsidR="00A614C4" w:rsidRPr="008253E2" w14:paraId="1FC84E2A" w14:textId="77777777" w:rsidTr="00A614C4">
        <w:trPr>
          <w:trHeight w:val="13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65DD6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AA66B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изосорбид динитрат изосорбид динитрат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F423E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D2987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F431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AAE9A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29A1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EDD9A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60,000   </w:t>
            </w:r>
          </w:p>
        </w:tc>
      </w:tr>
      <w:tr w:rsidR="00A614C4" w:rsidRPr="008253E2" w14:paraId="120986F3" w14:textId="77777777" w:rsidTr="00A614C4">
        <w:trPr>
          <w:trHeight w:val="84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B666A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4E373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кетопрофен кетопрофен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67EAD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6B320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2AB44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124F8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4330E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8EAE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 21,500   </w:t>
            </w:r>
          </w:p>
        </w:tc>
      </w:tr>
      <w:tr w:rsidR="00A614C4" w:rsidRPr="008253E2" w14:paraId="3B8792BF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8AD4AC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D8D64" w14:textId="3719F904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63D65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14718.6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E4680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3128.067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36B2D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17846.667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36C8D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3569.3334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8107A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21416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D516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54C4A245" w14:textId="77777777" w:rsidTr="00A614C4">
        <w:trPr>
          <w:trHeight w:val="20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5767D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lastRenderedPageBreak/>
              <w:t>29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F6FBA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гидроксид алюминия, антиоксидант антиоксидант 10 EC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E1601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D944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1C252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89B9B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65EA7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A023D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  5,000   </w:t>
            </w:r>
          </w:p>
        </w:tc>
      </w:tr>
      <w:tr w:rsidR="00A614C4" w:rsidRPr="008253E2" w14:paraId="3FD3B107" w14:textId="77777777" w:rsidTr="00A614C4">
        <w:trPr>
          <w:trHeight w:val="84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20F2E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D1094" w14:textId="77777777" w:rsidR="00A614C4" w:rsidRDefault="00A614C4" w:rsidP="00F43CF3">
            <w:pPr>
              <w:rPr>
                <w:szCs w:val="24"/>
                <w:lang w:val="en-US" w:bidi="ru-RU"/>
              </w:rPr>
            </w:pPr>
            <w:r>
              <w:t>панкреатин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F8CD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28DD6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841E0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42762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7C1DB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4AD94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30,000   </w:t>
            </w:r>
          </w:p>
        </w:tc>
      </w:tr>
      <w:tr w:rsidR="00A614C4" w:rsidRPr="008253E2" w14:paraId="2BEB91BA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3B351A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0EBD3" w14:textId="254656EB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40580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17081.002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3BF1E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1537.331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79D8B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18618.333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3A774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3723.6666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BE256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22342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6C4E1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4FC4F4F5" w14:textId="77777777" w:rsidTr="00A614C4">
        <w:trPr>
          <w:trHeight w:val="45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269EF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6B5BE" w14:textId="77777777" w:rsidR="00A614C4" w:rsidRPr="008253E2" w:rsidRDefault="00A614C4" w:rsidP="00F43CF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</w:rPr>
              <w:t>risperideon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6EB2D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FD2E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5B3C3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E28D0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09FC2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DBA68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  8,400   </w:t>
            </w:r>
          </w:p>
        </w:tc>
      </w:tr>
      <w:tr w:rsidR="00A614C4" w:rsidRPr="008253E2" w14:paraId="6D48A53E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6384A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A4E30" w14:textId="67EE1BD3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ЗАО “Арфармация”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68970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6240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36D39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310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1EDF7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6550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2D06E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1310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2F289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7860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F6529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62F34AC2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82314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66AF1" w14:textId="79BD1CCE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16DA1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6368.625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7774E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881.375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8BF8F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7250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8AB8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1450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B9068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8700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FBE45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556A2A9F" w14:textId="77777777" w:rsidTr="00A614C4">
        <w:trPr>
          <w:trHeight w:val="87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7F1AF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32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F8E0E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rPr>
                <w:rFonts w:ascii="Sylfaen" w:hAnsi="Sylfaen" w:cs="Sylfaen"/>
              </w:rPr>
              <w:t>парацетамол</w:t>
            </w:r>
          </w:p>
          <w:p w14:paraId="530993DD" w14:textId="77777777" w:rsidR="00A614C4" w:rsidRPr="008253E2" w:rsidRDefault="00A614C4" w:rsidP="00F43CF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A6AE4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36BFE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2CDD5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F470F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ECC1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8DF1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112,000   </w:t>
            </w:r>
          </w:p>
        </w:tc>
      </w:tr>
      <w:tr w:rsidR="00A614C4" w:rsidRPr="008253E2" w14:paraId="49E2D4E6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1E7F5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C85CF" w14:textId="2157AC24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ЗАО “Арфармация”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62DF2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36800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D44ED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1466.66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A11C9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38266.66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9361F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7653.332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DFE88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45920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74E2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492726B4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0E4A62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84860" w14:textId="10E6B6EC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D5C3F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69813.333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8C0C4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5585.334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7FDE9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75398.667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4C443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15079.7334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A187A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90478.4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9EDDF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59038E3C" w14:textId="77777777" w:rsidTr="00A614C4">
        <w:trPr>
          <w:trHeight w:val="175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A50D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CD684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Железосодержащая комбинация сульфата железа, фолиевой кислоты</w:t>
            </w:r>
          </w:p>
          <w:p w14:paraId="1FFE43EC" w14:textId="77777777" w:rsidR="00A614C4" w:rsidRPr="008253E2" w:rsidRDefault="00A614C4" w:rsidP="00F43CF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07086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9C2EE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82736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1B1B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DC881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1D3B5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140,000   </w:t>
            </w:r>
          </w:p>
        </w:tc>
      </w:tr>
      <w:tr w:rsidR="00A614C4" w:rsidRPr="008253E2" w14:paraId="2B6B4E6C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747893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28502" w14:textId="029F5044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55CE4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95124.78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97564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14121.47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939A5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109246.25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55140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21849.25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AC3B8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131095.5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3178C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796550C5" w14:textId="77777777" w:rsidTr="00A614C4">
        <w:trPr>
          <w:trHeight w:val="112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C42AD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34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6BE97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Периндоприл + Индарамид 4 мг +1,25 мг</w:t>
            </w:r>
          </w:p>
          <w:p w14:paraId="694A753A" w14:textId="77777777" w:rsidR="00A614C4" w:rsidRPr="008253E2" w:rsidRDefault="00A614C4" w:rsidP="00F43CF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0321F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FB95D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6E00F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E4690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5D51B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D6200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76,800   </w:t>
            </w:r>
          </w:p>
        </w:tc>
      </w:tr>
      <w:tr w:rsidR="00A614C4" w:rsidRPr="008253E2" w14:paraId="7ADB0661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D88D4D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1A701" w14:textId="35625A63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097A4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55251.36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67D51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33978.64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26750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89230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24E92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17846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CD6BC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107076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6BDC6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66B9B25E" w14:textId="77777777" w:rsidTr="00A614C4">
        <w:trPr>
          <w:trHeight w:val="112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0B2F2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DC38F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Периндоприл + Индарамид 8 мг + 2,5 мг</w:t>
            </w:r>
          </w:p>
          <w:p w14:paraId="4FB41007" w14:textId="77777777" w:rsidR="00A614C4" w:rsidRPr="008253E2" w:rsidRDefault="00A614C4" w:rsidP="00F43CF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7B688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25F03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3ED99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EFBFF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63163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1954D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66,000   </w:t>
            </w:r>
          </w:p>
        </w:tc>
      </w:tr>
      <w:tr w:rsidR="00A614C4" w:rsidRPr="008253E2" w14:paraId="49EDFBAD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CA2AD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C196" w14:textId="3A8068CC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438FC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47948.67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AFCCE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3836.33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152D7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51785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3BA13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10357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65F0A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62142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8F14E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7106C168" w14:textId="77777777" w:rsidTr="00A614C4">
        <w:trPr>
          <w:trHeight w:val="112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CFA7B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36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22A55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Периндоприл + Индарамид 10 мг + 2,5 мг</w:t>
            </w:r>
          </w:p>
          <w:p w14:paraId="459EDD10" w14:textId="77777777" w:rsidR="00A614C4" w:rsidRPr="008253E2" w:rsidRDefault="00A614C4" w:rsidP="00F43CF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9503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88B01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96307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8F031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49D0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38B61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120,000   </w:t>
            </w:r>
          </w:p>
        </w:tc>
      </w:tr>
      <w:tr w:rsidR="00A614C4" w:rsidRPr="008253E2" w14:paraId="3259B303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36A353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47A65" w14:textId="3D75F9D7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86D54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86889.735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6F3EC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7820.265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89EB9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94710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DC798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18942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EE863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113652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5F375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544821B9" w14:textId="77777777" w:rsidTr="00A614C4">
        <w:trPr>
          <w:trHeight w:val="112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535F5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lastRenderedPageBreak/>
              <w:t>37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3D6DD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Периндоприл + Амлодипин 10 мг + 5 мг</w:t>
            </w:r>
          </w:p>
          <w:p w14:paraId="3B36B47A" w14:textId="77777777" w:rsidR="00A614C4" w:rsidRPr="008253E2" w:rsidRDefault="00A614C4" w:rsidP="00F43CF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67E24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21268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8E5C4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35CB5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850B1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C4DF8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54,000   </w:t>
            </w:r>
          </w:p>
        </w:tc>
      </w:tr>
      <w:tr w:rsidR="00A614C4" w:rsidRPr="008253E2" w14:paraId="496C36B5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28F25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A6F96" w14:textId="4C918354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78BC3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39237.098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96925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3530.402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377DA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42767.5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99DA4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8553.5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1864E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51321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A1D20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4093A014" w14:textId="77777777" w:rsidTr="00A614C4">
        <w:trPr>
          <w:trHeight w:val="112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8EC0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38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04327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Периндоприл + Амлодипин 10 мг + 10 мг</w:t>
            </w:r>
          </w:p>
          <w:p w14:paraId="02BCFC20" w14:textId="77777777" w:rsidR="00A614C4" w:rsidRPr="008253E2" w:rsidRDefault="00A614C4" w:rsidP="00F43CF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0F9A5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5F441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82CC4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A3C29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2CC61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79D20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57,000   </w:t>
            </w:r>
          </w:p>
        </w:tc>
      </w:tr>
      <w:tr w:rsidR="00A614C4" w:rsidRPr="008253E2" w14:paraId="56B5E1DC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0F5BB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FF84C" w14:textId="01A18EBD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57511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42044.613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8F7DF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3782.887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A1908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45827.5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EF47E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9165.5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63C2C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54993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F38E1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261D5164" w14:textId="77777777" w:rsidTr="00A614C4">
        <w:trPr>
          <w:trHeight w:val="9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691C3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39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9B58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Аммиак L 10% 30 мл аммиака</w:t>
            </w:r>
          </w:p>
          <w:p w14:paraId="477E269B" w14:textId="77777777" w:rsidR="00A614C4" w:rsidRPr="008253E2" w:rsidRDefault="00A614C4" w:rsidP="00F43CF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BE585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10EA8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C4016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36BFA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22372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6AD26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   1,560   </w:t>
            </w:r>
          </w:p>
        </w:tc>
      </w:tr>
      <w:tr w:rsidR="00A614C4" w:rsidRPr="008253E2" w14:paraId="57ADB9AB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820D9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11587" w14:textId="0C6120DC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396B6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940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9A693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822F4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1008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1C467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201.6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8947C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1209.6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536A2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3C903906" w14:textId="77777777" w:rsidTr="00A614C4">
        <w:trPr>
          <w:trHeight w:val="112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8C6A3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93C2C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Кордиамин 2 мл 25% никетамид</w:t>
            </w:r>
          </w:p>
          <w:p w14:paraId="64763F78" w14:textId="77777777" w:rsidR="00A614C4" w:rsidRPr="008253E2" w:rsidRDefault="00A614C4" w:rsidP="00F43CF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DD67B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9F823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12D2E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F2F14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DE54A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2053F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  3,750   </w:t>
            </w:r>
          </w:p>
        </w:tc>
      </w:tr>
      <w:tr w:rsidR="00A614C4" w:rsidRPr="008253E2" w14:paraId="7F71EC95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86DAE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45F2A" w14:textId="124E8341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39584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2545.668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BB8D3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534.332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E689E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3080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059E1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616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4D678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3696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4893E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7B1701E9" w14:textId="77777777" w:rsidTr="00A614C4">
        <w:trPr>
          <w:trHeight w:val="45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E00E5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41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53944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Корвалол 25мл</w:t>
            </w:r>
          </w:p>
          <w:p w14:paraId="1332CB02" w14:textId="77777777" w:rsidR="00A614C4" w:rsidRPr="008253E2" w:rsidRDefault="00A614C4" w:rsidP="00F43CF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2D562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0D948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C8057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53A2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95960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68487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     850   </w:t>
            </w:r>
          </w:p>
        </w:tc>
      </w:tr>
      <w:tr w:rsidR="00A614C4" w:rsidRPr="008253E2" w14:paraId="1DB3F6FB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B143CD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2E88F" w14:textId="5D6598EA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0B506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630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DA9C8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65.625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72835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695.625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E6F30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139.125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C80E5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834.75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99FCA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468E7DEB" w14:textId="77777777" w:rsidTr="00A614C4">
        <w:trPr>
          <w:trHeight w:val="109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B28F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CD458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Перекись водорода 33% Перекись водорода</w:t>
            </w:r>
          </w:p>
          <w:p w14:paraId="25FAF6E2" w14:textId="77777777" w:rsidR="00A614C4" w:rsidRPr="008253E2" w:rsidRDefault="00A614C4" w:rsidP="00F43CF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DF772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AA4DD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35A98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6EC8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C845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CE232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   1,200   </w:t>
            </w:r>
          </w:p>
        </w:tc>
      </w:tr>
      <w:tr w:rsidR="00A614C4" w:rsidRPr="008253E2" w14:paraId="50400FDC" w14:textId="77777777" w:rsidTr="00A614C4">
        <w:trPr>
          <w:trHeight w:val="112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16D78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19145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Бальзам жидкий Вишневский</w:t>
            </w:r>
          </w:p>
          <w:p w14:paraId="0F3F0DDD" w14:textId="77777777" w:rsidR="00A614C4" w:rsidRPr="008253E2" w:rsidRDefault="00A614C4" w:rsidP="00F43CF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38C43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8A9EE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BBCCB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698F6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7084E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68A99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   1,500   </w:t>
            </w:r>
          </w:p>
        </w:tc>
      </w:tr>
      <w:tr w:rsidR="00A614C4" w:rsidRPr="008253E2" w14:paraId="50042E4C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D4390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5C095" w14:textId="5D3EEFF0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ЗАО “Арфармация”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9E2BA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870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BE82B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84.16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670FE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954.16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9A307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190.832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02CD2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1145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42FA1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0F6627E0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70E849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C07B8" w14:textId="5827FB2A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0F776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1204.74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226A3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178.593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FA9B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1383.333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AD969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276.6666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36776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1660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4FD4C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63BAD2C4" w14:textId="77777777" w:rsidTr="00A614C4">
        <w:trPr>
          <w:trHeight w:val="17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478FE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44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28016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Сульфат железа + фолиевая кислота 80 мг + 0,35 мг сульфат железа, фолиевая кислота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8C7B3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F3AC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D890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9E64D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4F794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AE046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55,000   </w:t>
            </w:r>
          </w:p>
        </w:tc>
      </w:tr>
      <w:tr w:rsidR="00A614C4" w:rsidRPr="008253E2" w14:paraId="06A5B771" w14:textId="77777777" w:rsidTr="00A614C4">
        <w:trPr>
          <w:trHeight w:val="8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4946E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EF0AB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Тамоксифен 10 мг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38626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11DC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FE549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BFC7B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E827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40878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 72,000   </w:t>
            </w:r>
          </w:p>
        </w:tc>
      </w:tr>
      <w:tr w:rsidR="00A614C4" w:rsidRPr="008253E2" w14:paraId="098C389E" w14:textId="77777777" w:rsidTr="00A614C4">
        <w:trPr>
          <w:trHeight w:val="45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2758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46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124C5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трамадол</w:t>
            </w:r>
          </w:p>
          <w:p w14:paraId="420C968C" w14:textId="77777777" w:rsidR="00A614C4" w:rsidRPr="008253E2" w:rsidRDefault="00A614C4" w:rsidP="00F43CF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851CC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F041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BABE0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DAE68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89331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37640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112,000   </w:t>
            </w:r>
          </w:p>
        </w:tc>
      </w:tr>
      <w:tr w:rsidR="00A614C4" w:rsidRPr="008253E2" w14:paraId="159A4C0F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64AC31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EB8F0" w14:textId="4ABA234B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992C6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90151.425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089A1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12235.242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C94D8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102386.667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6F483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20477.3334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F41D3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122864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CF546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65A834E0" w14:textId="77777777" w:rsidTr="00A614C4">
        <w:trPr>
          <w:trHeight w:val="10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495D1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lastRenderedPageBreak/>
              <w:t>47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45FDF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тамоксифен 10 мг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ECBE6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00E2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BF23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05DCF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B9B9A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D2EC6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24,000   </w:t>
            </w:r>
          </w:p>
        </w:tc>
      </w:tr>
      <w:tr w:rsidR="00A614C4" w:rsidRPr="008253E2" w14:paraId="3BA4F62B" w14:textId="77777777" w:rsidTr="00A614C4">
        <w:trPr>
          <w:trHeight w:val="151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5224" w14:textId="77777777" w:rsidR="00A614C4" w:rsidRPr="008253E2" w:rsidRDefault="00A614C4" w:rsidP="00F43CF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48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8DD9C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Кальций, Холекальциферол Кальций + Холекальциферол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A7BCC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C0316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F2724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D5E74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D61D4" w14:textId="77777777" w:rsidR="00A614C4" w:rsidRPr="008253E2" w:rsidRDefault="00A614C4" w:rsidP="00F43CF3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EEC1C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  6,000   </w:t>
            </w:r>
          </w:p>
        </w:tc>
      </w:tr>
      <w:tr w:rsidR="00A614C4" w:rsidRPr="008253E2" w14:paraId="135DF3B3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49D2C" w14:textId="77777777" w:rsidR="00A614C4" w:rsidRPr="008253E2" w:rsidRDefault="00A614C4" w:rsidP="00F43CF3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E7ABF" w14:textId="3E02B376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7E275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3404.525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759B9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355.475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A0965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3760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70C7C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752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6ABA4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4512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38E11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1F8319DC" w14:textId="77777777" w:rsidTr="00A614C4">
        <w:trPr>
          <w:trHeight w:val="45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AE57C" w14:textId="77777777" w:rsidR="00A614C4" w:rsidRPr="008253E2" w:rsidRDefault="00A614C4" w:rsidP="00F43CF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27627" w14:textId="77777777" w:rsidR="00A614C4" w:rsidRPr="008253E2" w:rsidRDefault="00A614C4" w:rsidP="00F43CF3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>
              <w:t>tamsulozin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B812C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74801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23218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8937E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F1B46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5FF61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 16,700   </w:t>
            </w:r>
          </w:p>
        </w:tc>
      </w:tr>
      <w:tr w:rsidR="00A614C4" w:rsidRPr="008253E2" w14:paraId="7E03F265" w14:textId="77777777" w:rsidTr="00A614C4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3DCE0" w14:textId="77777777" w:rsidR="00A614C4" w:rsidRPr="008253E2" w:rsidRDefault="00A614C4" w:rsidP="00F43CF3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D2994" w14:textId="3A167485" w:rsidR="00A614C4" w:rsidRPr="008253E2" w:rsidRDefault="00A614C4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1196A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12674.214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8BAB9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2683.286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FFC10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15357.5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5B5C5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3071.5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B3D1B" w14:textId="77777777" w:rsidR="00A614C4" w:rsidRPr="008253E2" w:rsidRDefault="00A614C4" w:rsidP="00F43CF3">
            <w:pPr>
              <w:jc w:val="right"/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18429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3F612" w14:textId="77777777" w:rsidR="00A614C4" w:rsidRPr="008253E2" w:rsidRDefault="00A614C4" w:rsidP="00F43CF3">
            <w:pPr>
              <w:rPr>
                <w:rFonts w:ascii="Calibri" w:hAnsi="Calibri" w:cs="Calibri"/>
                <w:color w:val="000000"/>
              </w:rPr>
            </w:pPr>
            <w:r w:rsidRPr="008253E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14C4" w:rsidRPr="008253E2" w14:paraId="7425D24C" w14:textId="77777777" w:rsidTr="00A614C4">
        <w:trPr>
          <w:trHeight w:val="8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0612" w14:textId="77777777" w:rsidR="00A614C4" w:rsidRPr="008253E2" w:rsidRDefault="00A614C4" w:rsidP="00F43CF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</w:pPr>
            <w:r w:rsidRPr="008253E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0EAA3" w14:textId="77777777" w:rsidR="00A614C4" w:rsidRDefault="00A614C4" w:rsidP="00F43CF3">
            <w:pPr>
              <w:rPr>
                <w:szCs w:val="24"/>
                <w:lang w:bidi="ru-RU"/>
              </w:rPr>
            </w:pPr>
            <w:r>
              <w:t>тамоксифен</w:t>
            </w:r>
          </w:p>
          <w:p w14:paraId="34A619B3" w14:textId="77777777" w:rsidR="00A614C4" w:rsidRPr="008253E2" w:rsidRDefault="00A614C4" w:rsidP="00F43CF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4C17D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FD3F7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98BB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6E3ED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2B219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sz w:val="20"/>
              </w:rPr>
            </w:pPr>
            <w:r w:rsidRPr="008253E2">
              <w:rPr>
                <w:rFonts w:ascii="Courier New" w:hAnsi="Courier New" w:cs="Courier New"/>
                <w:b/>
                <w:bCs/>
                <w:sz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73480" w14:textId="77777777" w:rsidR="00A614C4" w:rsidRPr="008253E2" w:rsidRDefault="00A614C4" w:rsidP="00F43CF3">
            <w:pPr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8253E2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    12,000   </w:t>
            </w:r>
          </w:p>
        </w:tc>
      </w:tr>
    </w:tbl>
    <w:p w14:paraId="528BC95D" w14:textId="77777777" w:rsidR="009E016C" w:rsidRDefault="009E016C" w:rsidP="00A614C4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</w:p>
    <w:p w14:paraId="7440F6F2" w14:textId="77777777" w:rsidR="00D0113B" w:rsidRPr="00CE59DC" w:rsidRDefault="00D0113B" w:rsidP="00CE59DC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</w:p>
    <w:p w14:paraId="7CD4F937" w14:textId="5E21B386" w:rsidR="00D0113B" w:rsidRPr="009E016C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1169AACB" w14:textId="77777777" w:rsidR="00D0113B" w:rsidRPr="00043935" w:rsidRDefault="00D0113B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2C912886" w14:textId="59E0A930" w:rsidR="008603D5" w:rsidRPr="005537E5" w:rsidRDefault="00424AC7" w:rsidP="00C51041">
      <w:pPr>
        <w:pStyle w:val="BodyText2"/>
        <w:numPr>
          <w:ilvl w:val="0"/>
          <w:numId w:val="3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u w:val="single"/>
          <w:lang w:val="ru-RU"/>
        </w:rPr>
        <w:t>Об оценке</w:t>
      </w:r>
    </w:p>
    <w:p w14:paraId="26F6084E" w14:textId="305781A9" w:rsidR="00A05DDC" w:rsidRPr="005537E5" w:rsidRDefault="006532EE" w:rsidP="00043935">
      <w:pPr>
        <w:pStyle w:val="BodyText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CE59DC">
        <w:rPr>
          <w:rFonts w:ascii="GHEA Grapalat" w:hAnsi="GHEA Grapalat" w:cs="Sylfaen"/>
          <w:sz w:val="20"/>
          <w:lang w:val="ru-RU"/>
        </w:rPr>
        <w:t>А. Амирян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5D0ACF0" w14:textId="77777777" w:rsidR="00424AC7" w:rsidRPr="005537E5" w:rsidRDefault="00424AC7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72B8993A" w14:textId="77777777" w:rsidR="00424AC7" w:rsidRPr="005537E5" w:rsidRDefault="008603D5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14:paraId="57CC5E9E" w14:textId="7A915D81" w:rsidR="008603D5" w:rsidRDefault="008603D5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На основании предложенного предложения Комиссия постановила:</w:t>
      </w:r>
    </w:p>
    <w:p w14:paraId="79EF636A" w14:textId="77777777" w:rsidR="000878FD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37"/>
        <w:gridCol w:w="3338"/>
        <w:gridCol w:w="38"/>
        <w:gridCol w:w="6121"/>
      </w:tblGrid>
      <w:tr w:rsidR="000878FD" w:rsidRPr="005537E5" w14:paraId="18B18804" w14:textId="77777777" w:rsidTr="000878FD">
        <w:trPr>
          <w:trHeight w:val="27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DB3AA" w14:textId="77777777" w:rsidR="000878FD" w:rsidRPr="005537E5" w:rsidRDefault="000878FD" w:rsidP="000878F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537E5">
              <w:rPr>
                <w:rFonts w:ascii="GHEA Grapalat" w:hAnsi="GHEA Grapalat"/>
                <w:sz w:val="20"/>
              </w:rPr>
              <w:t>номр лота</w:t>
            </w:r>
          </w:p>
        </w:tc>
        <w:tc>
          <w:tcPr>
            <w:tcW w:w="3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26DC7" w14:textId="77777777" w:rsidR="000878FD" w:rsidRPr="005537E5" w:rsidRDefault="000878FD" w:rsidP="000878F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537E5">
              <w:rPr>
                <w:rFonts w:ascii="GHEA Grapalat" w:hAnsi="GHEA Grapalat" w:cs="Sylfaen"/>
                <w:sz w:val="20"/>
                <w:lang w:val="ru-RU"/>
              </w:rPr>
              <w:t>участники</w:t>
            </w:r>
          </w:p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A5026" w14:textId="77777777" w:rsidR="000878FD" w:rsidRPr="005537E5" w:rsidRDefault="000878FD" w:rsidP="000878F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537E5">
              <w:rPr>
                <w:rFonts w:ascii="GHEA Grapalat" w:hAnsi="GHEA Grapalat"/>
                <w:b/>
                <w:i/>
                <w:sz w:val="20"/>
              </w:rPr>
              <w:t>лот</w:t>
            </w:r>
          </w:p>
        </w:tc>
      </w:tr>
      <w:tr w:rsidR="000878FD" w:rsidRPr="00262218" w14:paraId="54471D4B" w14:textId="77777777" w:rsidTr="000878FD"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pPr w:leftFromText="180" w:rightFromText="180" w:vertAnchor="text" w:tblpY="1"/>
              <w:tblOverlap w:val="never"/>
              <w:tblW w:w="103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20"/>
            </w:tblGrid>
            <w:tr w:rsidR="00FE647C" w14:paraId="6701DD57" w14:textId="77777777" w:rsidTr="00FE647C">
              <w:tc>
                <w:tcPr>
                  <w:tcW w:w="10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2C8BF4" w14:textId="77777777" w:rsidR="00FE647C" w:rsidRDefault="00FE647C" w:rsidP="00FE647C">
                  <w:pPr>
                    <w:pStyle w:val="BodyText2"/>
                    <w:tabs>
                      <w:tab w:val="left" w:pos="900"/>
                    </w:tabs>
                    <w:spacing w:after="0" w:line="240" w:lineRule="auto"/>
                    <w:jc w:val="center"/>
                    <w:rPr>
                      <w:rFonts w:ascii="GHEA Grapalat" w:eastAsia="Arial Unicode MS" w:hAnsi="GHEA Grapalat" w:cs="Sylfaen"/>
                      <w:sz w:val="20"/>
                    </w:rPr>
                  </w:pPr>
                  <w:r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hy-AM"/>
                    </w:rPr>
                    <w:t>участник занявший первое место</w:t>
                  </w:r>
                </w:p>
              </w:tc>
            </w:tr>
          </w:tbl>
          <w:p w14:paraId="26EFB031" w14:textId="75E69D46" w:rsidR="000878FD" w:rsidRPr="00262218" w:rsidRDefault="000878FD" w:rsidP="000878F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</w:p>
        </w:tc>
      </w:tr>
      <w:tr w:rsidR="00A614C4" w:rsidRPr="00262218" w14:paraId="18354CB1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CD861D" w14:textId="43F5B58F" w:rsidR="00A614C4" w:rsidRPr="00262218" w:rsidRDefault="00A614C4" w:rsidP="00A614C4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B9EC8C5" w14:textId="60B924C4" w:rsidR="00A614C4" w:rsidRPr="009E016C" w:rsidRDefault="00A614C4" w:rsidP="00A614C4">
            <w:pPr>
              <w:rPr>
                <w:rFonts w:ascii="GHEA Grapalat" w:hAnsi="GHEA Grapalat"/>
                <w:sz w:val="20"/>
              </w:rPr>
            </w:pPr>
            <w:r w:rsidRPr="009E016C">
              <w:rPr>
                <w:rFonts w:ascii="GHEA Grapalat" w:hAnsi="GHEA Grapalat"/>
                <w:i/>
                <w:iCs/>
                <w:color w:val="000000"/>
              </w:rPr>
              <w:t>Натали Фарм, 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5891D49" w14:textId="424024A4" w:rsidR="00A614C4" w:rsidRPr="00262218" w:rsidRDefault="00A614C4" w:rsidP="00A614C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1,4,6,8,10,11,15,22,28,30,33,35,36,37,38,39,40,41,48</w:t>
            </w:r>
          </w:p>
        </w:tc>
      </w:tr>
      <w:tr w:rsidR="00A614C4" w:rsidRPr="00262218" w14:paraId="670075AF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21888F" w14:textId="44431095" w:rsidR="00A614C4" w:rsidRDefault="00A614C4" w:rsidP="00A614C4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2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280A141" w14:textId="4D05E63C" w:rsidR="00A614C4" w:rsidRPr="009E016C" w:rsidRDefault="00A614C4" w:rsidP="00A614C4">
            <w:pPr>
              <w:rPr>
                <w:rFonts w:ascii="Calibri" w:hAnsi="Calibri"/>
                <w:color w:val="000000"/>
              </w:rPr>
            </w:pPr>
            <w:r w:rsidRPr="00CE59DC">
              <w:rPr>
                <w:rFonts w:ascii="Calibri" w:hAnsi="Calibri" w:hint="eastAsia"/>
                <w:color w:val="000000"/>
              </w:rPr>
              <w:t>ЗАО</w:t>
            </w:r>
            <w:r w:rsidRPr="00CE59DC">
              <w:rPr>
                <w:rFonts w:ascii="Calibri" w:hAnsi="Calibri"/>
                <w:color w:val="000000"/>
              </w:rPr>
              <w:t xml:space="preserve"> "</w:t>
            </w:r>
            <w:r w:rsidRPr="00CE59DC">
              <w:rPr>
                <w:rFonts w:ascii="Calibri" w:hAnsi="Calibri" w:hint="eastAsia"/>
                <w:color w:val="000000"/>
              </w:rPr>
              <w:t>Арфармация</w:t>
            </w:r>
            <w:r w:rsidRPr="00CE59DC"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B70324" w14:textId="31CA86BD" w:rsidR="00A614C4" w:rsidRPr="00677134" w:rsidRDefault="00A614C4" w:rsidP="00A614C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2,3,5,18,20,31,32,43,</w:t>
            </w:r>
          </w:p>
        </w:tc>
      </w:tr>
      <w:tr w:rsidR="00CE59DC" w:rsidRPr="00262218" w14:paraId="799B084D" w14:textId="77777777" w:rsidTr="000878FD"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pPr w:leftFromText="180" w:rightFromText="180" w:vertAnchor="text" w:tblpY="1"/>
              <w:tblOverlap w:val="never"/>
              <w:tblW w:w="103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20"/>
            </w:tblGrid>
            <w:tr w:rsidR="00CE59DC" w14:paraId="74FBBF45" w14:textId="77777777" w:rsidTr="00FE647C">
              <w:tc>
                <w:tcPr>
                  <w:tcW w:w="10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9C0D015" w14:textId="3657D7FD" w:rsidR="00CE59DC" w:rsidRDefault="00CE59DC" w:rsidP="00CE59DC">
                  <w:pPr>
                    <w:pStyle w:val="BodyText2"/>
                    <w:tabs>
                      <w:tab w:val="left" w:pos="900"/>
                    </w:tabs>
                    <w:spacing w:after="0" w:line="240" w:lineRule="auto"/>
                    <w:jc w:val="center"/>
                    <w:rPr>
                      <w:rFonts w:ascii="GHEA Grapalat" w:eastAsia="Arial Unicode MS" w:hAnsi="GHEA Grapalat" w:cs="Sylfaen"/>
                      <w:sz w:val="20"/>
                    </w:rPr>
                  </w:pPr>
                  <w:r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hy-AM"/>
                    </w:rPr>
                    <w:t xml:space="preserve">участник занявший </w:t>
                  </w:r>
                  <w:r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en-US"/>
                    </w:rPr>
                    <w:t>второе</w:t>
                  </w:r>
                  <w:r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hy-AM"/>
                    </w:rPr>
                    <w:t xml:space="preserve"> место</w:t>
                  </w:r>
                </w:p>
              </w:tc>
            </w:tr>
          </w:tbl>
          <w:p w14:paraId="3A376143" w14:textId="7C8447BB" w:rsidR="00CE59DC" w:rsidRPr="00262218" w:rsidRDefault="00CE59DC" w:rsidP="00CE59D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614C4" w:rsidRPr="00262218" w14:paraId="467C98BF" w14:textId="77777777" w:rsidTr="00EC2649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9A5E52" w14:textId="77777777" w:rsidR="00A614C4" w:rsidRPr="00262218" w:rsidRDefault="00A614C4" w:rsidP="00A614C4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C213C4A" w14:textId="4056ED4A" w:rsidR="00A614C4" w:rsidRPr="00FE647C" w:rsidRDefault="00A614C4" w:rsidP="00A614C4">
            <w:pPr>
              <w:rPr>
                <w:rFonts w:ascii="GHEA Grapalat" w:hAnsi="GHEA Grapalat"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i/>
                <w:iCs/>
                <w:color w:val="000000"/>
              </w:rPr>
              <w:t>Натали Фарм, 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212CE2F" w14:textId="31C0AE04" w:rsidR="00A614C4" w:rsidRPr="00262218" w:rsidRDefault="00A614C4" w:rsidP="00A614C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2,3,5,31,32,</w:t>
            </w:r>
          </w:p>
        </w:tc>
      </w:tr>
      <w:tr w:rsidR="00A614C4" w:rsidRPr="00262218" w14:paraId="0166A277" w14:textId="77777777" w:rsidTr="00300AA7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0C9E3C" w14:textId="69F89AB3" w:rsidR="00A614C4" w:rsidRPr="00CE59DC" w:rsidRDefault="00A614C4" w:rsidP="00A614C4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E1F3B2A" w14:textId="2F7D0369" w:rsidR="00A614C4" w:rsidRPr="009E016C" w:rsidRDefault="00A614C4" w:rsidP="00A614C4">
            <w:pPr>
              <w:rPr>
                <w:rFonts w:ascii="Calibri" w:hAnsi="Calibri"/>
                <w:color w:val="000000"/>
              </w:rPr>
            </w:pPr>
            <w:r w:rsidRPr="00CE59DC">
              <w:rPr>
                <w:rFonts w:ascii="Calibri" w:hAnsi="Calibri" w:hint="eastAsia"/>
                <w:color w:val="000000"/>
              </w:rPr>
              <w:t>ЗАО</w:t>
            </w:r>
            <w:r w:rsidRPr="00CE59DC">
              <w:rPr>
                <w:rFonts w:ascii="Calibri" w:hAnsi="Calibri"/>
                <w:color w:val="000000"/>
              </w:rPr>
              <w:t xml:space="preserve"> "</w:t>
            </w:r>
            <w:r w:rsidRPr="00CE59DC">
              <w:rPr>
                <w:rFonts w:ascii="Calibri" w:hAnsi="Calibri" w:hint="eastAsia"/>
                <w:color w:val="000000"/>
              </w:rPr>
              <w:t>Арфармация</w:t>
            </w:r>
            <w:r w:rsidRPr="00CE59DC"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2D8C28" w14:textId="47E09B35" w:rsidR="00A614C4" w:rsidRPr="00677134" w:rsidRDefault="00A614C4" w:rsidP="00A614C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1,11</w:t>
            </w:r>
          </w:p>
        </w:tc>
      </w:tr>
    </w:tbl>
    <w:p w14:paraId="5656A73E" w14:textId="77777777" w:rsidR="008603D5" w:rsidRPr="00A614C4" w:rsidRDefault="008603D5" w:rsidP="00A614C4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sz w:val="20"/>
          <w:u w:val="single"/>
          <w:lang w:val="en-US"/>
        </w:rPr>
      </w:pPr>
    </w:p>
    <w:p w14:paraId="31738DE7" w14:textId="24DB5CC8" w:rsidR="00DE6508" w:rsidRPr="005537E5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DE6508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555AD92D" w14:textId="2E6008A9" w:rsidR="008603D5" w:rsidRDefault="008603D5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71713C43" w14:textId="77777777" w:rsidR="009E016C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2021CB15" w14:textId="7A25FCE1" w:rsidR="009E016C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E016C">
        <w:rPr>
          <w:rFonts w:ascii="GHEA Grapalat" w:hAnsi="GHEA Grapalat" w:cs="Sylfaen"/>
          <w:b/>
          <w:sz w:val="20"/>
          <w:u w:val="single"/>
          <w:lang w:val="ru-RU"/>
        </w:rPr>
        <w:t>4</w:t>
      </w:r>
      <w:r>
        <w:rPr>
          <w:rFonts w:ascii="GHEA Grapalat" w:hAnsi="GHEA Grapalat" w:cs="Sylfaen"/>
          <w:b/>
          <w:sz w:val="20"/>
          <w:u w:val="single"/>
          <w:lang w:val="ru-RU"/>
        </w:rPr>
        <w:t>. Решение о заключении договора и утверждении срока бездействия</w:t>
      </w:r>
    </w:p>
    <w:p w14:paraId="4B78981B" w14:textId="6E65CA8E" w:rsidR="009E016C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ru-RU"/>
        </w:rPr>
        <w:t>(</w:t>
      </w:r>
      <w:r w:rsidR="00CE59DC">
        <w:rPr>
          <w:rFonts w:ascii="GHEA Grapalat" w:hAnsi="GHEA Grapalat" w:cs="Sylfaen"/>
          <w:sz w:val="20"/>
          <w:lang w:val="ru-RU"/>
        </w:rPr>
        <w:t>А. Амирян</w:t>
      </w:r>
      <w:r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14:paraId="6C70157A" w14:textId="77777777" w:rsidR="009E016C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22F4E913" w14:textId="77777777" w:rsidR="009E016C" w:rsidRDefault="009E016C" w:rsidP="009E016C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уведомления.</w:t>
      </w:r>
    </w:p>
    <w:p w14:paraId="289E4C34" w14:textId="77777777" w:rsidR="009E016C" w:rsidRDefault="009E016C" w:rsidP="009E016C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49897901" w14:textId="62993BF1" w:rsidR="000D1225" w:rsidRPr="00A614C4" w:rsidRDefault="009E016C" w:rsidP="00A614C4">
      <w:pPr>
        <w:pStyle w:val="BodyText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>Принято решение: за  3 , против: 0.</w:t>
      </w:r>
    </w:p>
    <w:p w14:paraId="4969EC1F" w14:textId="604690E7" w:rsidR="00F62705" w:rsidRDefault="009E016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E016C">
        <w:rPr>
          <w:rFonts w:ascii="GHEA Grapalat" w:hAnsi="GHEA Grapalat" w:cs="Sylfaen"/>
          <w:b/>
          <w:sz w:val="20"/>
          <w:u w:val="single"/>
          <w:lang w:val="ru-RU"/>
        </w:rPr>
        <w:t>5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. </w:t>
      </w:r>
      <w:r w:rsidR="00F62705"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Подтверждение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F62705"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неуспешных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F62705"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порций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</w:p>
    <w:p w14:paraId="7EAA0723" w14:textId="16398783" w:rsidR="007511B2" w:rsidRDefault="006532EE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lastRenderedPageBreak/>
        <w:t>(</w:t>
      </w:r>
      <w:r w:rsidR="00CE59DC">
        <w:rPr>
          <w:rFonts w:ascii="GHEA Grapalat" w:hAnsi="GHEA Grapalat" w:cs="Sylfaen"/>
          <w:sz w:val="20"/>
          <w:lang w:val="ru-RU"/>
        </w:rPr>
        <w:t>А. Амирян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6A8060D4" w14:textId="35BFC04A" w:rsidR="009E016C" w:rsidRPr="00A614C4" w:rsidRDefault="00A614C4" w:rsidP="00A614C4">
      <w:pPr>
        <w:pStyle w:val="BodyText2"/>
        <w:tabs>
          <w:tab w:val="left" w:pos="900"/>
        </w:tabs>
        <w:spacing w:line="240" w:lineRule="auto"/>
        <w:ind w:firstLine="720"/>
        <w:jc w:val="both"/>
        <w:rPr>
          <w:rFonts w:ascii="GHEA Grapalat" w:eastAsia="Arial Unicode MS" w:hAnsi="GHEA Grapalat" w:cs="Sylfaen"/>
          <w:sz w:val="20"/>
        </w:rPr>
      </w:pPr>
      <w:r w:rsidRPr="00A614C4">
        <w:rPr>
          <w:rFonts w:ascii="GHEA Grapalat" w:eastAsia="Arial Unicode MS" w:hAnsi="GHEA Grapalat" w:cs="Sylfaen" w:hint="eastAsia"/>
          <w:sz w:val="20"/>
        </w:rPr>
        <w:t>В</w:t>
      </w:r>
      <w:r w:rsidRPr="00A614C4">
        <w:rPr>
          <w:rFonts w:ascii="GHEA Grapalat" w:eastAsia="Arial Unicode MS" w:hAnsi="GHEA Grapalat" w:cs="Sylfaen"/>
          <w:sz w:val="20"/>
        </w:rPr>
        <w:t xml:space="preserve"> </w:t>
      </w:r>
      <w:r w:rsidRPr="00A614C4">
        <w:rPr>
          <w:rFonts w:ascii="GHEA Grapalat" w:eastAsia="Arial Unicode MS" w:hAnsi="GHEA Grapalat" w:cs="Sylfaen" w:hint="eastAsia"/>
          <w:sz w:val="20"/>
        </w:rPr>
        <w:t>соответствии</w:t>
      </w:r>
      <w:r w:rsidRPr="00A614C4">
        <w:rPr>
          <w:rFonts w:ascii="GHEA Grapalat" w:eastAsia="Arial Unicode MS" w:hAnsi="GHEA Grapalat" w:cs="Sylfaen"/>
          <w:sz w:val="20"/>
        </w:rPr>
        <w:t xml:space="preserve"> </w:t>
      </w:r>
      <w:r w:rsidRPr="00A614C4">
        <w:rPr>
          <w:rFonts w:ascii="GHEA Grapalat" w:eastAsia="Arial Unicode MS" w:hAnsi="GHEA Grapalat" w:cs="Sylfaen" w:hint="eastAsia"/>
          <w:sz w:val="20"/>
        </w:rPr>
        <w:t>со</w:t>
      </w:r>
      <w:r w:rsidRPr="00A614C4">
        <w:rPr>
          <w:rFonts w:ascii="GHEA Grapalat" w:eastAsia="Arial Unicode MS" w:hAnsi="GHEA Grapalat" w:cs="Sylfaen"/>
          <w:sz w:val="20"/>
        </w:rPr>
        <w:t xml:space="preserve"> </w:t>
      </w:r>
      <w:r w:rsidRPr="00A614C4">
        <w:rPr>
          <w:rFonts w:ascii="GHEA Grapalat" w:eastAsia="Arial Unicode MS" w:hAnsi="GHEA Grapalat" w:cs="Sylfaen" w:hint="eastAsia"/>
          <w:sz w:val="20"/>
        </w:rPr>
        <w:t>статьей</w:t>
      </w:r>
      <w:r w:rsidRPr="00A614C4">
        <w:rPr>
          <w:rFonts w:ascii="GHEA Grapalat" w:eastAsia="Arial Unicode MS" w:hAnsi="GHEA Grapalat" w:cs="Sylfaen"/>
          <w:sz w:val="20"/>
        </w:rPr>
        <w:t xml:space="preserve"> 37 (1) (3) </w:t>
      </w:r>
      <w:r w:rsidRPr="00A614C4">
        <w:rPr>
          <w:rFonts w:ascii="GHEA Grapalat" w:eastAsia="Arial Unicode MS" w:hAnsi="GHEA Grapalat" w:cs="Sylfaen" w:hint="eastAsia"/>
          <w:sz w:val="20"/>
        </w:rPr>
        <w:t>Закона</w:t>
      </w:r>
      <w:r w:rsidRPr="00A614C4">
        <w:rPr>
          <w:rFonts w:ascii="GHEA Grapalat" w:eastAsia="Arial Unicode MS" w:hAnsi="GHEA Grapalat" w:cs="Sylfaen"/>
          <w:sz w:val="20"/>
        </w:rPr>
        <w:t xml:space="preserve"> </w:t>
      </w:r>
      <w:r w:rsidRPr="00A614C4">
        <w:rPr>
          <w:rFonts w:ascii="GHEA Grapalat" w:eastAsia="Arial Unicode MS" w:hAnsi="GHEA Grapalat" w:cs="Sylfaen" w:hint="eastAsia"/>
          <w:sz w:val="20"/>
        </w:rPr>
        <w:t>РА</w:t>
      </w:r>
      <w:r w:rsidRPr="00A614C4">
        <w:rPr>
          <w:rFonts w:ascii="GHEA Grapalat" w:eastAsia="Arial Unicode MS" w:hAnsi="GHEA Grapalat" w:cs="Sylfaen"/>
          <w:sz w:val="20"/>
        </w:rPr>
        <w:t xml:space="preserve"> </w:t>
      </w:r>
      <w:r w:rsidRPr="00A614C4">
        <w:rPr>
          <w:rFonts w:ascii="GHEA Grapalat" w:eastAsia="Arial Unicode MS" w:hAnsi="GHEA Grapalat" w:cs="Sylfaen" w:hint="eastAsia"/>
          <w:sz w:val="20"/>
        </w:rPr>
        <w:t>о</w:t>
      </w:r>
      <w:r w:rsidRPr="00A614C4">
        <w:rPr>
          <w:rFonts w:ascii="GHEA Grapalat" w:eastAsia="Arial Unicode MS" w:hAnsi="GHEA Grapalat" w:cs="Sylfaen"/>
          <w:sz w:val="20"/>
        </w:rPr>
        <w:t xml:space="preserve"> </w:t>
      </w:r>
      <w:r w:rsidRPr="00A614C4">
        <w:rPr>
          <w:rFonts w:ascii="GHEA Grapalat" w:eastAsia="Arial Unicode MS" w:hAnsi="GHEA Grapalat" w:cs="Sylfaen" w:hint="eastAsia"/>
          <w:sz w:val="20"/>
        </w:rPr>
        <w:t>закупках</w:t>
      </w:r>
      <w:r w:rsidRPr="00A614C4">
        <w:rPr>
          <w:rFonts w:ascii="GHEA Grapalat" w:eastAsia="Arial Unicode MS" w:hAnsi="GHEA Grapalat" w:cs="Sylfaen"/>
          <w:sz w:val="20"/>
        </w:rPr>
        <w:t xml:space="preserve"> </w:t>
      </w:r>
      <w:r w:rsidRPr="00A614C4">
        <w:rPr>
          <w:rFonts w:ascii="GHEA Grapalat" w:eastAsia="Arial Unicode MS" w:hAnsi="GHEA Grapalat" w:cs="Sylfaen" w:hint="eastAsia"/>
          <w:sz w:val="20"/>
        </w:rPr>
        <w:t>части</w:t>
      </w:r>
      <w:r w:rsidRPr="00A614C4">
        <w:rPr>
          <w:rFonts w:ascii="GHEA Grapalat" w:eastAsia="Arial Unicode MS" w:hAnsi="GHEA Grapalat" w:cs="Sylfaen"/>
          <w:sz w:val="20"/>
        </w:rPr>
        <w:t xml:space="preserve"> 7,12,13,21,23,24,26,27,29,42,44,45,47,50 </w:t>
      </w:r>
      <w:r w:rsidRPr="00A614C4">
        <w:rPr>
          <w:rFonts w:ascii="GHEA Grapalat" w:eastAsia="Arial Unicode MS" w:hAnsi="GHEA Grapalat" w:cs="Sylfaen" w:hint="eastAsia"/>
          <w:sz w:val="20"/>
        </w:rPr>
        <w:t>не</w:t>
      </w:r>
      <w:r w:rsidRPr="00A614C4">
        <w:rPr>
          <w:rFonts w:ascii="GHEA Grapalat" w:eastAsia="Arial Unicode MS" w:hAnsi="GHEA Grapalat" w:cs="Sylfaen"/>
          <w:sz w:val="20"/>
        </w:rPr>
        <w:t xml:space="preserve"> </w:t>
      </w:r>
      <w:r w:rsidRPr="00A614C4">
        <w:rPr>
          <w:rFonts w:ascii="GHEA Grapalat" w:eastAsia="Arial Unicode MS" w:hAnsi="GHEA Grapalat" w:cs="Sylfaen" w:hint="eastAsia"/>
          <w:sz w:val="20"/>
        </w:rPr>
        <w:t>были</w:t>
      </w:r>
      <w:r w:rsidRPr="00A614C4">
        <w:rPr>
          <w:rFonts w:ascii="GHEA Grapalat" w:eastAsia="Arial Unicode MS" w:hAnsi="GHEA Grapalat" w:cs="Sylfaen"/>
          <w:sz w:val="20"/>
        </w:rPr>
        <w:t xml:space="preserve"> </w:t>
      </w:r>
      <w:r w:rsidRPr="00A614C4">
        <w:rPr>
          <w:rFonts w:ascii="GHEA Grapalat" w:eastAsia="Arial Unicode MS" w:hAnsi="GHEA Grapalat" w:cs="Sylfaen" w:hint="eastAsia"/>
          <w:sz w:val="20"/>
        </w:rPr>
        <w:t>объявлены</w:t>
      </w:r>
      <w:r w:rsidRPr="00A614C4">
        <w:rPr>
          <w:rFonts w:ascii="GHEA Grapalat" w:eastAsia="Arial Unicode MS" w:hAnsi="GHEA Grapalat" w:cs="Sylfaen"/>
          <w:sz w:val="20"/>
        </w:rPr>
        <w:t xml:space="preserve">: </w:t>
      </w:r>
      <w:r w:rsidRPr="00A614C4">
        <w:rPr>
          <w:rFonts w:ascii="GHEA Grapalat" w:eastAsia="Arial Unicode MS" w:hAnsi="GHEA Grapalat" w:cs="Sylfaen" w:hint="eastAsia"/>
          <w:sz w:val="20"/>
        </w:rPr>
        <w:t>заявки</w:t>
      </w:r>
      <w:r w:rsidRPr="00A614C4">
        <w:rPr>
          <w:rFonts w:ascii="GHEA Grapalat" w:eastAsia="Arial Unicode MS" w:hAnsi="GHEA Grapalat" w:cs="Sylfaen"/>
          <w:sz w:val="20"/>
        </w:rPr>
        <w:t xml:space="preserve"> </w:t>
      </w:r>
      <w:r w:rsidRPr="00A614C4">
        <w:rPr>
          <w:rFonts w:ascii="GHEA Grapalat" w:eastAsia="Arial Unicode MS" w:hAnsi="GHEA Grapalat" w:cs="Sylfaen" w:hint="eastAsia"/>
          <w:sz w:val="20"/>
        </w:rPr>
        <w:t>не</w:t>
      </w:r>
      <w:r w:rsidRPr="00A614C4">
        <w:rPr>
          <w:rFonts w:ascii="GHEA Grapalat" w:eastAsia="Arial Unicode MS" w:hAnsi="GHEA Grapalat" w:cs="Sylfaen"/>
          <w:sz w:val="20"/>
        </w:rPr>
        <w:t xml:space="preserve"> </w:t>
      </w:r>
      <w:r w:rsidRPr="00A614C4">
        <w:rPr>
          <w:rFonts w:ascii="GHEA Grapalat" w:eastAsia="Arial Unicode MS" w:hAnsi="GHEA Grapalat" w:cs="Sylfaen" w:hint="eastAsia"/>
          <w:sz w:val="20"/>
        </w:rPr>
        <w:t>были</w:t>
      </w:r>
      <w:r w:rsidRPr="00A614C4">
        <w:rPr>
          <w:rFonts w:ascii="GHEA Grapalat" w:eastAsia="Arial Unicode MS" w:hAnsi="GHEA Grapalat" w:cs="Sylfaen"/>
          <w:sz w:val="20"/>
        </w:rPr>
        <w:t xml:space="preserve"> </w:t>
      </w:r>
      <w:r w:rsidRPr="00A614C4">
        <w:rPr>
          <w:rFonts w:ascii="GHEA Grapalat" w:eastAsia="Arial Unicode MS" w:hAnsi="GHEA Grapalat" w:cs="Sylfaen" w:hint="eastAsia"/>
          <w:sz w:val="20"/>
        </w:rPr>
        <w:t>поданы</w:t>
      </w:r>
      <w:r w:rsidRPr="00A614C4">
        <w:rPr>
          <w:rFonts w:ascii="GHEA Grapalat" w:eastAsia="Arial Unicode MS" w:hAnsi="GHEA Grapalat" w:cs="Sylfaen"/>
          <w:sz w:val="20"/>
        </w:rPr>
        <w:t>;</w:t>
      </w:r>
      <w:r w:rsidRPr="00A614C4">
        <w:rPr>
          <w:rFonts w:ascii="GHEA Grapalat" w:eastAsia="Arial Unicode MS" w:hAnsi="GHEA Grapalat" w:cs="Sylfaen"/>
          <w:sz w:val="20"/>
          <w:lang w:val="en-US"/>
        </w:rPr>
        <w:t xml:space="preserve"> </w:t>
      </w:r>
      <w:r w:rsidRPr="00A614C4">
        <w:rPr>
          <w:rFonts w:ascii="GHEA Grapalat" w:eastAsia="Arial Unicode MS" w:hAnsi="GHEA Grapalat" w:cs="Sylfaen" w:hint="eastAsia"/>
          <w:sz w:val="20"/>
        </w:rPr>
        <w:t>В</w:t>
      </w:r>
      <w:r w:rsidRPr="00A614C4">
        <w:rPr>
          <w:rFonts w:ascii="GHEA Grapalat" w:eastAsia="Arial Unicode MS" w:hAnsi="GHEA Grapalat" w:cs="Sylfaen"/>
          <w:sz w:val="20"/>
        </w:rPr>
        <w:t xml:space="preserve"> </w:t>
      </w:r>
      <w:r w:rsidRPr="00A614C4">
        <w:rPr>
          <w:rFonts w:ascii="GHEA Grapalat" w:eastAsia="Arial Unicode MS" w:hAnsi="GHEA Grapalat" w:cs="Sylfaen" w:hint="eastAsia"/>
          <w:sz w:val="20"/>
        </w:rPr>
        <w:t>соответствии</w:t>
      </w:r>
      <w:r w:rsidRPr="00A614C4">
        <w:rPr>
          <w:rFonts w:ascii="GHEA Grapalat" w:eastAsia="Arial Unicode MS" w:hAnsi="GHEA Grapalat" w:cs="Sylfaen"/>
          <w:sz w:val="20"/>
        </w:rPr>
        <w:t xml:space="preserve"> </w:t>
      </w:r>
      <w:r w:rsidRPr="00A614C4">
        <w:rPr>
          <w:rFonts w:ascii="GHEA Grapalat" w:eastAsia="Arial Unicode MS" w:hAnsi="GHEA Grapalat" w:cs="Sylfaen" w:hint="eastAsia"/>
          <w:sz w:val="20"/>
        </w:rPr>
        <w:t>со</w:t>
      </w:r>
      <w:r w:rsidRPr="00A614C4">
        <w:rPr>
          <w:rFonts w:ascii="GHEA Grapalat" w:eastAsia="Arial Unicode MS" w:hAnsi="GHEA Grapalat" w:cs="Sylfaen"/>
          <w:sz w:val="20"/>
        </w:rPr>
        <w:t xml:space="preserve"> </w:t>
      </w:r>
      <w:r w:rsidRPr="00A614C4">
        <w:rPr>
          <w:rFonts w:ascii="GHEA Grapalat" w:eastAsia="Arial Unicode MS" w:hAnsi="GHEA Grapalat" w:cs="Sylfaen" w:hint="eastAsia"/>
          <w:sz w:val="20"/>
        </w:rPr>
        <w:t>статьей</w:t>
      </w:r>
      <w:r w:rsidRPr="00A614C4">
        <w:rPr>
          <w:rFonts w:ascii="GHEA Grapalat" w:eastAsia="Arial Unicode MS" w:hAnsi="GHEA Grapalat" w:cs="Sylfaen"/>
          <w:sz w:val="20"/>
        </w:rPr>
        <w:t xml:space="preserve"> 37 (1) (1) </w:t>
      </w:r>
      <w:r w:rsidRPr="00A614C4">
        <w:rPr>
          <w:rFonts w:ascii="GHEA Grapalat" w:eastAsia="Arial Unicode MS" w:hAnsi="GHEA Grapalat" w:cs="Sylfaen" w:hint="eastAsia"/>
          <w:sz w:val="20"/>
        </w:rPr>
        <w:t>Закона</w:t>
      </w:r>
      <w:r w:rsidRPr="00A614C4">
        <w:rPr>
          <w:rFonts w:ascii="GHEA Grapalat" w:eastAsia="Arial Unicode MS" w:hAnsi="GHEA Grapalat" w:cs="Sylfaen"/>
          <w:sz w:val="20"/>
        </w:rPr>
        <w:t xml:space="preserve"> </w:t>
      </w:r>
      <w:r w:rsidRPr="00A614C4">
        <w:rPr>
          <w:rFonts w:ascii="GHEA Grapalat" w:eastAsia="Arial Unicode MS" w:hAnsi="GHEA Grapalat" w:cs="Sylfaen" w:hint="eastAsia"/>
          <w:sz w:val="20"/>
        </w:rPr>
        <w:t>РА</w:t>
      </w:r>
      <w:r w:rsidRPr="00A614C4">
        <w:rPr>
          <w:rFonts w:ascii="GHEA Grapalat" w:eastAsia="Arial Unicode MS" w:hAnsi="GHEA Grapalat" w:cs="Sylfaen"/>
          <w:sz w:val="20"/>
        </w:rPr>
        <w:t xml:space="preserve"> «</w:t>
      </w:r>
      <w:r w:rsidRPr="00A614C4">
        <w:rPr>
          <w:rFonts w:ascii="GHEA Grapalat" w:eastAsia="Arial Unicode MS" w:hAnsi="GHEA Grapalat" w:cs="Sylfaen" w:hint="eastAsia"/>
          <w:sz w:val="20"/>
        </w:rPr>
        <w:t>О</w:t>
      </w:r>
      <w:r w:rsidRPr="00A614C4">
        <w:rPr>
          <w:rFonts w:ascii="GHEA Grapalat" w:eastAsia="Arial Unicode MS" w:hAnsi="GHEA Grapalat" w:cs="Sylfaen"/>
          <w:sz w:val="20"/>
        </w:rPr>
        <w:t xml:space="preserve"> </w:t>
      </w:r>
      <w:r w:rsidRPr="00A614C4">
        <w:rPr>
          <w:rFonts w:ascii="GHEA Grapalat" w:eastAsia="Arial Unicode MS" w:hAnsi="GHEA Grapalat" w:cs="Sylfaen" w:hint="eastAsia"/>
          <w:sz w:val="20"/>
        </w:rPr>
        <w:t>закупках</w:t>
      </w:r>
      <w:r w:rsidRPr="00A614C4">
        <w:rPr>
          <w:rFonts w:ascii="GHEA Grapalat" w:eastAsia="Arial Unicode MS" w:hAnsi="GHEA Grapalat" w:cs="Sylfaen" w:hint="eastAsia"/>
          <w:sz w:val="20"/>
        </w:rPr>
        <w:t>»</w:t>
      </w:r>
      <w:r w:rsidRPr="00A614C4">
        <w:rPr>
          <w:rFonts w:ascii="GHEA Grapalat" w:eastAsia="Arial Unicode MS" w:hAnsi="GHEA Grapalat" w:cs="Sylfaen"/>
          <w:sz w:val="20"/>
        </w:rPr>
        <w:t xml:space="preserve"> 9, 14, 16, 17, 19, 19, 25, 34, 46, 49, </w:t>
      </w:r>
      <w:r w:rsidRPr="00A614C4">
        <w:rPr>
          <w:rFonts w:ascii="GHEA Grapalat" w:eastAsia="Arial Unicode MS" w:hAnsi="GHEA Grapalat" w:cs="Sylfaen" w:hint="eastAsia"/>
          <w:sz w:val="20"/>
        </w:rPr>
        <w:t>лоты</w:t>
      </w:r>
      <w:r w:rsidRPr="00A614C4">
        <w:rPr>
          <w:rFonts w:ascii="GHEA Grapalat" w:eastAsia="Arial Unicode MS" w:hAnsi="GHEA Grapalat" w:cs="Sylfaen"/>
          <w:sz w:val="20"/>
        </w:rPr>
        <w:t xml:space="preserve"> </w:t>
      </w:r>
      <w:r w:rsidRPr="00A614C4">
        <w:rPr>
          <w:rFonts w:ascii="GHEA Grapalat" w:eastAsia="Arial Unicode MS" w:hAnsi="GHEA Grapalat" w:cs="Sylfaen" w:hint="eastAsia"/>
          <w:sz w:val="20"/>
        </w:rPr>
        <w:t>не</w:t>
      </w:r>
      <w:r w:rsidRPr="00A614C4">
        <w:rPr>
          <w:rFonts w:ascii="GHEA Grapalat" w:eastAsia="Arial Unicode MS" w:hAnsi="GHEA Grapalat" w:cs="Sylfaen"/>
          <w:sz w:val="20"/>
        </w:rPr>
        <w:t xml:space="preserve"> </w:t>
      </w:r>
      <w:r w:rsidRPr="00A614C4">
        <w:rPr>
          <w:rFonts w:ascii="GHEA Grapalat" w:eastAsia="Arial Unicode MS" w:hAnsi="GHEA Grapalat" w:cs="Sylfaen" w:hint="eastAsia"/>
          <w:sz w:val="20"/>
        </w:rPr>
        <w:t>были</w:t>
      </w:r>
      <w:r w:rsidRPr="00A614C4">
        <w:rPr>
          <w:rFonts w:ascii="GHEA Grapalat" w:eastAsia="Arial Unicode MS" w:hAnsi="GHEA Grapalat" w:cs="Sylfaen"/>
          <w:sz w:val="20"/>
        </w:rPr>
        <w:t xml:space="preserve"> </w:t>
      </w:r>
      <w:r w:rsidRPr="00A614C4">
        <w:rPr>
          <w:rFonts w:ascii="GHEA Grapalat" w:eastAsia="Arial Unicode MS" w:hAnsi="GHEA Grapalat" w:cs="Sylfaen" w:hint="eastAsia"/>
          <w:sz w:val="20"/>
        </w:rPr>
        <w:t>объявлены</w:t>
      </w:r>
      <w:r w:rsidRPr="00A614C4">
        <w:rPr>
          <w:rFonts w:ascii="GHEA Grapalat" w:eastAsia="Arial Unicode MS" w:hAnsi="GHEA Grapalat" w:cs="Sylfaen"/>
          <w:sz w:val="20"/>
        </w:rPr>
        <w:t xml:space="preserve"> </w:t>
      </w:r>
      <w:r w:rsidRPr="00A614C4">
        <w:rPr>
          <w:rFonts w:ascii="GHEA Grapalat" w:eastAsia="Arial Unicode MS" w:hAnsi="GHEA Grapalat" w:cs="Sylfaen" w:hint="eastAsia"/>
          <w:sz w:val="20"/>
        </w:rPr>
        <w:t>успешными</w:t>
      </w:r>
      <w:r w:rsidRPr="00A614C4">
        <w:rPr>
          <w:rFonts w:ascii="GHEA Grapalat" w:eastAsia="Arial Unicode MS" w:hAnsi="GHEA Grapalat" w:cs="Sylfaen"/>
          <w:sz w:val="20"/>
        </w:rPr>
        <w:t xml:space="preserve">, </w:t>
      </w:r>
      <w:r w:rsidRPr="00A614C4">
        <w:rPr>
          <w:rFonts w:ascii="GHEA Grapalat" w:eastAsia="Arial Unicode MS" w:hAnsi="GHEA Grapalat" w:cs="Sylfaen" w:hint="eastAsia"/>
          <w:sz w:val="20"/>
        </w:rPr>
        <w:t>и</w:t>
      </w:r>
      <w:r w:rsidRPr="00A614C4">
        <w:rPr>
          <w:rFonts w:ascii="GHEA Grapalat" w:eastAsia="Arial Unicode MS" w:hAnsi="GHEA Grapalat" w:cs="Sylfaen"/>
          <w:sz w:val="20"/>
        </w:rPr>
        <w:t xml:space="preserve"> </w:t>
      </w:r>
      <w:r w:rsidRPr="00A614C4">
        <w:rPr>
          <w:rFonts w:ascii="GHEA Grapalat" w:eastAsia="Arial Unicode MS" w:hAnsi="GHEA Grapalat" w:cs="Sylfaen" w:hint="eastAsia"/>
          <w:sz w:val="20"/>
        </w:rPr>
        <w:t>ни</w:t>
      </w:r>
      <w:r w:rsidRPr="00A614C4">
        <w:rPr>
          <w:rFonts w:ascii="GHEA Grapalat" w:eastAsia="Arial Unicode MS" w:hAnsi="GHEA Grapalat" w:cs="Sylfaen"/>
          <w:sz w:val="20"/>
        </w:rPr>
        <w:t xml:space="preserve"> </w:t>
      </w:r>
      <w:r w:rsidRPr="00A614C4">
        <w:rPr>
          <w:rFonts w:ascii="GHEA Grapalat" w:eastAsia="Arial Unicode MS" w:hAnsi="GHEA Grapalat" w:cs="Sylfaen" w:hint="eastAsia"/>
          <w:sz w:val="20"/>
        </w:rPr>
        <w:t>одна</w:t>
      </w:r>
      <w:r w:rsidRPr="00A614C4">
        <w:rPr>
          <w:rFonts w:ascii="GHEA Grapalat" w:eastAsia="Arial Unicode MS" w:hAnsi="GHEA Grapalat" w:cs="Sylfaen"/>
          <w:sz w:val="20"/>
        </w:rPr>
        <w:t xml:space="preserve"> </w:t>
      </w:r>
      <w:r w:rsidRPr="00A614C4">
        <w:rPr>
          <w:rFonts w:ascii="GHEA Grapalat" w:eastAsia="Arial Unicode MS" w:hAnsi="GHEA Grapalat" w:cs="Sylfaen" w:hint="eastAsia"/>
          <w:sz w:val="20"/>
        </w:rPr>
        <w:t>из</w:t>
      </w:r>
      <w:r w:rsidRPr="00A614C4">
        <w:rPr>
          <w:rFonts w:ascii="GHEA Grapalat" w:eastAsia="Arial Unicode MS" w:hAnsi="GHEA Grapalat" w:cs="Sylfaen"/>
          <w:sz w:val="20"/>
        </w:rPr>
        <w:t xml:space="preserve"> </w:t>
      </w:r>
      <w:r w:rsidRPr="00A614C4">
        <w:rPr>
          <w:rFonts w:ascii="GHEA Grapalat" w:eastAsia="Arial Unicode MS" w:hAnsi="GHEA Grapalat" w:cs="Sylfaen" w:hint="eastAsia"/>
          <w:sz w:val="20"/>
        </w:rPr>
        <w:t>тендерных</w:t>
      </w:r>
      <w:r w:rsidRPr="00A614C4">
        <w:rPr>
          <w:rFonts w:ascii="GHEA Grapalat" w:eastAsia="Arial Unicode MS" w:hAnsi="GHEA Grapalat" w:cs="Sylfaen"/>
          <w:sz w:val="20"/>
        </w:rPr>
        <w:t xml:space="preserve"> </w:t>
      </w:r>
      <w:r w:rsidRPr="00A614C4">
        <w:rPr>
          <w:rFonts w:ascii="GHEA Grapalat" w:eastAsia="Arial Unicode MS" w:hAnsi="GHEA Grapalat" w:cs="Sylfaen" w:hint="eastAsia"/>
          <w:sz w:val="20"/>
        </w:rPr>
        <w:t>заявок</w:t>
      </w:r>
      <w:r w:rsidRPr="00A614C4">
        <w:rPr>
          <w:rFonts w:ascii="GHEA Grapalat" w:eastAsia="Arial Unicode MS" w:hAnsi="GHEA Grapalat" w:cs="Sylfaen"/>
          <w:sz w:val="20"/>
        </w:rPr>
        <w:t xml:space="preserve"> </w:t>
      </w:r>
      <w:r w:rsidRPr="00A614C4">
        <w:rPr>
          <w:rFonts w:ascii="GHEA Grapalat" w:eastAsia="Arial Unicode MS" w:hAnsi="GHEA Grapalat" w:cs="Sylfaen" w:hint="eastAsia"/>
          <w:sz w:val="20"/>
        </w:rPr>
        <w:t>не</w:t>
      </w:r>
      <w:r w:rsidRPr="00A614C4">
        <w:rPr>
          <w:rFonts w:ascii="GHEA Grapalat" w:eastAsia="Arial Unicode MS" w:hAnsi="GHEA Grapalat" w:cs="Sylfaen"/>
          <w:sz w:val="20"/>
        </w:rPr>
        <w:t xml:space="preserve"> </w:t>
      </w:r>
      <w:r w:rsidRPr="00A614C4">
        <w:rPr>
          <w:rFonts w:ascii="GHEA Grapalat" w:eastAsia="Arial Unicode MS" w:hAnsi="GHEA Grapalat" w:cs="Sylfaen" w:hint="eastAsia"/>
          <w:sz w:val="20"/>
        </w:rPr>
        <w:t>соответствует</w:t>
      </w:r>
      <w:r w:rsidRPr="00A614C4">
        <w:rPr>
          <w:rFonts w:ascii="GHEA Grapalat" w:eastAsia="Arial Unicode MS" w:hAnsi="GHEA Grapalat" w:cs="Sylfaen"/>
          <w:sz w:val="20"/>
        </w:rPr>
        <w:t xml:space="preserve"> </w:t>
      </w:r>
      <w:r w:rsidRPr="00A614C4">
        <w:rPr>
          <w:rFonts w:ascii="GHEA Grapalat" w:eastAsia="Arial Unicode MS" w:hAnsi="GHEA Grapalat" w:cs="Sylfaen" w:hint="eastAsia"/>
          <w:sz w:val="20"/>
        </w:rPr>
        <w:t>условиям</w:t>
      </w:r>
      <w:r w:rsidRPr="00A614C4">
        <w:rPr>
          <w:rFonts w:ascii="GHEA Grapalat" w:eastAsia="Arial Unicode MS" w:hAnsi="GHEA Grapalat" w:cs="Sylfaen"/>
          <w:sz w:val="20"/>
        </w:rPr>
        <w:t xml:space="preserve"> </w:t>
      </w:r>
      <w:r w:rsidRPr="00A614C4">
        <w:rPr>
          <w:rFonts w:ascii="GHEA Grapalat" w:eastAsia="Arial Unicode MS" w:hAnsi="GHEA Grapalat" w:cs="Sylfaen" w:hint="eastAsia"/>
          <w:sz w:val="20"/>
        </w:rPr>
        <w:t>Приглашения</w:t>
      </w:r>
      <w:r w:rsidRPr="00A614C4">
        <w:rPr>
          <w:rFonts w:ascii="GHEA Grapalat" w:eastAsia="Arial Unicode MS" w:hAnsi="GHEA Grapalat" w:cs="Sylfaen"/>
          <w:sz w:val="20"/>
        </w:rPr>
        <w:t>.</w:t>
      </w:r>
    </w:p>
    <w:p w14:paraId="2F470CD8" w14:textId="77777777" w:rsidR="00A614C4" w:rsidRPr="00A614C4" w:rsidRDefault="00A614C4" w:rsidP="00A614C4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</w:p>
    <w:p w14:paraId="2D8B122C" w14:textId="74C09854" w:rsidR="00A05DDC" w:rsidRDefault="000878FD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611F6597" w14:textId="77777777" w:rsidR="00ED262B" w:rsidRDefault="00ED262B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3EE55A3" w14:textId="77777777" w:rsidR="00F62705" w:rsidRDefault="00F62705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120900AC" w14:textId="003ACAF6" w:rsidR="00F62705" w:rsidRPr="00402E20" w:rsidRDefault="009E016C" w:rsidP="00F62705">
      <w:pPr>
        <w:pStyle w:val="BodyText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lang w:val="ru-RU"/>
        </w:rPr>
      </w:pPr>
      <w:r>
        <w:rPr>
          <w:rFonts w:ascii="Sylfaen" w:hAnsi="Sylfaen" w:cs="Sylfaen"/>
          <w:b/>
          <w:sz w:val="20"/>
          <w:u w:val="single"/>
          <w:lang w:val="ru-RU"/>
        </w:rPr>
        <w:t xml:space="preserve">6  </w:t>
      </w:r>
      <w:r w:rsidR="00F62705" w:rsidRPr="00C01308">
        <w:rPr>
          <w:rFonts w:ascii="Sylfaen" w:hAnsi="Sylfaen" w:cs="Sylfaen"/>
          <w:b/>
          <w:sz w:val="20"/>
          <w:u w:val="single"/>
          <w:lang w:val="ru-RU"/>
        </w:rPr>
        <w:t>.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Об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утверждении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даты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,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времени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и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места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проведения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следующего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заседания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к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омиссии</w:t>
      </w:r>
      <w:r w:rsidR="00F62705" w:rsidRPr="00402E20">
        <w:rPr>
          <w:rFonts w:ascii="Sylfaen" w:hAnsi="Sylfaen" w:cs="Sylfaen"/>
          <w:b/>
          <w:sz w:val="20"/>
          <w:lang w:val="ru-RU"/>
        </w:rPr>
        <w:t>.</w:t>
      </w:r>
    </w:p>
    <w:p w14:paraId="7E6B7EAD" w14:textId="6AD73497" w:rsidR="00F62705" w:rsidRPr="00402E20" w:rsidRDefault="00F62705" w:rsidP="00F62705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CE59DC">
        <w:rPr>
          <w:rFonts w:ascii="GHEA Grapalat" w:hAnsi="GHEA Grapalat" w:cs="Sylfaen"/>
          <w:sz w:val="20"/>
          <w:lang w:val="ru-RU"/>
        </w:rPr>
        <w:t>А. Амирян</w:t>
      </w:r>
      <w:r w:rsidRPr="00402E20">
        <w:rPr>
          <w:rFonts w:ascii="GHEA Grapalat" w:hAnsi="GHEA Grapalat" w:cs="Sylfaen"/>
          <w:sz w:val="20"/>
          <w:lang w:val="ru-RU"/>
        </w:rPr>
        <w:t>)</w:t>
      </w:r>
    </w:p>
    <w:p w14:paraId="7CE7BBE3" w14:textId="77777777" w:rsidR="00F62705" w:rsidRPr="00402E20" w:rsidRDefault="00F62705" w:rsidP="00F62705">
      <w:pPr>
        <w:pStyle w:val="BodyText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 w:val="20"/>
          <w:lang w:val="ru-RU"/>
        </w:rPr>
      </w:pPr>
    </w:p>
    <w:p w14:paraId="693ABC53" w14:textId="77777777" w:rsidR="00A614C4" w:rsidRDefault="00F62705" w:rsidP="00F62705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Sylfaen" w:hAnsi="Sylfaen" w:cs="Sylfaen"/>
          <w:sz w:val="20"/>
          <w:lang w:val="en-US"/>
        </w:rPr>
      </w:pPr>
      <w:r w:rsidRPr="00402E20">
        <w:rPr>
          <w:rFonts w:ascii="Sylfaen" w:hAnsi="Sylfaen" w:cs="Sylfaen"/>
          <w:sz w:val="20"/>
          <w:lang w:val="ru-RU"/>
        </w:rPr>
        <w:t>Созвать</w:t>
      </w:r>
      <w:r w:rsidRPr="00402E20">
        <w:rPr>
          <w:rFonts w:ascii="Sylfaen" w:hAnsi="Sylfaen" w:cs="Sylfaen" w:hint="eastAsia"/>
          <w:sz w:val="20"/>
          <w:lang w:val="ru-RU"/>
        </w:rPr>
        <w:t xml:space="preserve"> </w:t>
      </w:r>
      <w:r w:rsidRPr="00402E20">
        <w:rPr>
          <w:rFonts w:ascii="Sylfaen" w:hAnsi="Sylfaen" w:cs="Sylfaen"/>
          <w:sz w:val="20"/>
          <w:lang w:val="ru-RU"/>
        </w:rPr>
        <w:t>с</w:t>
      </w:r>
      <w:r w:rsidRPr="00402E20">
        <w:rPr>
          <w:rFonts w:ascii="Sylfaen" w:hAnsi="Sylfaen" w:cs="Sylfaen" w:hint="eastAsia"/>
          <w:sz w:val="20"/>
          <w:lang w:val="ru-RU"/>
        </w:rPr>
        <w:t>ледующее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заседание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оценочной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комиссии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в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день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подведения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итогов</w:t>
      </w:r>
      <w:r w:rsidRPr="00402E20">
        <w:rPr>
          <w:rFonts w:ascii="Sylfaen" w:hAnsi="Sylfaen" w:cs="Sylfaen"/>
          <w:sz w:val="20"/>
          <w:lang w:val="ru-RU"/>
        </w:rPr>
        <w:t xml:space="preserve"> оценки по процедуре запроса котировокпод кодом </w:t>
      </w:r>
      <w:r w:rsidR="00A614C4" w:rsidRPr="00A614C4">
        <w:rPr>
          <w:rFonts w:ascii="Sylfaen" w:hAnsi="Sylfaen" w:cs="Sylfaen"/>
          <w:b/>
          <w:sz w:val="20"/>
          <w:lang w:val="ru-RU"/>
        </w:rPr>
        <w:t>STP-GHAPDzB-20/2-DEGH</w:t>
      </w:r>
      <w:r w:rsidR="00A614C4">
        <w:rPr>
          <w:rFonts w:ascii="Sylfaen" w:hAnsi="Sylfaen" w:cs="Sylfaen"/>
          <w:b/>
          <w:sz w:val="20"/>
          <w:lang w:val="en-US"/>
        </w:rPr>
        <w:t xml:space="preserve"> </w:t>
      </w:r>
      <w:r w:rsidRPr="00402E20">
        <w:rPr>
          <w:rFonts w:ascii="Sylfaen" w:hAnsi="Sylfaen" w:cs="Sylfaen"/>
          <w:sz w:val="20"/>
          <w:lang w:val="ru-RU"/>
        </w:rPr>
        <w:t xml:space="preserve">в здании </w:t>
      </w:r>
      <w:r w:rsidR="00A614C4" w:rsidRPr="00A614C4">
        <w:rPr>
          <w:rFonts w:ascii="Sylfaen" w:hAnsi="Sylfaen" w:cs="Sylfaen" w:hint="eastAsia"/>
          <w:sz w:val="20"/>
          <w:lang w:val="ru-RU"/>
        </w:rPr>
        <w:t>ЗАО</w:t>
      </w:r>
      <w:r w:rsidR="00A614C4" w:rsidRPr="00A614C4">
        <w:rPr>
          <w:rFonts w:ascii="Sylfaen" w:hAnsi="Sylfaen" w:cs="Sylfaen"/>
          <w:sz w:val="20"/>
          <w:lang w:val="ru-RU"/>
        </w:rPr>
        <w:t xml:space="preserve"> "</w:t>
      </w:r>
      <w:r w:rsidR="00A614C4" w:rsidRPr="00A614C4">
        <w:rPr>
          <w:rFonts w:ascii="Sylfaen" w:hAnsi="Sylfaen" w:cs="Sylfaen" w:hint="eastAsia"/>
          <w:sz w:val="20"/>
          <w:lang w:val="ru-RU"/>
        </w:rPr>
        <w:t>Сари</w:t>
      </w:r>
      <w:r w:rsidR="00A614C4" w:rsidRPr="00A614C4">
        <w:rPr>
          <w:rFonts w:ascii="Sylfaen" w:hAnsi="Sylfaen" w:cs="Sylfaen"/>
          <w:sz w:val="20"/>
          <w:lang w:val="ru-RU"/>
        </w:rPr>
        <w:t xml:space="preserve"> </w:t>
      </w:r>
      <w:r w:rsidR="00A614C4" w:rsidRPr="00A614C4">
        <w:rPr>
          <w:rFonts w:ascii="Sylfaen" w:hAnsi="Sylfaen" w:cs="Sylfaen" w:hint="eastAsia"/>
          <w:sz w:val="20"/>
          <w:lang w:val="ru-RU"/>
        </w:rPr>
        <w:t>Таг</w:t>
      </w:r>
      <w:r w:rsidR="00A614C4" w:rsidRPr="00A614C4">
        <w:rPr>
          <w:rFonts w:ascii="Sylfaen" w:hAnsi="Sylfaen" w:cs="Sylfaen"/>
          <w:sz w:val="20"/>
          <w:lang w:val="ru-RU"/>
        </w:rPr>
        <w:t xml:space="preserve">", </w:t>
      </w:r>
      <w:r w:rsidR="00A614C4" w:rsidRPr="00A614C4">
        <w:rPr>
          <w:rFonts w:ascii="Sylfaen" w:hAnsi="Sylfaen" w:cs="Sylfaen" w:hint="eastAsia"/>
          <w:sz w:val="20"/>
          <w:lang w:val="ru-RU"/>
        </w:rPr>
        <w:t>Ереван</w:t>
      </w:r>
      <w:r w:rsidR="00A614C4" w:rsidRPr="00A614C4">
        <w:rPr>
          <w:rFonts w:ascii="Sylfaen" w:hAnsi="Sylfaen" w:cs="Sylfaen"/>
          <w:sz w:val="20"/>
          <w:lang w:val="ru-RU"/>
        </w:rPr>
        <w:t xml:space="preserve">, </w:t>
      </w:r>
      <w:r w:rsidR="00A614C4" w:rsidRPr="00A614C4">
        <w:rPr>
          <w:rFonts w:ascii="Sylfaen" w:hAnsi="Sylfaen" w:cs="Sylfaen" w:hint="eastAsia"/>
          <w:sz w:val="20"/>
          <w:lang w:val="ru-RU"/>
        </w:rPr>
        <w:t>ул</w:t>
      </w:r>
      <w:r w:rsidR="00A614C4" w:rsidRPr="00A614C4">
        <w:rPr>
          <w:rFonts w:ascii="Sylfaen" w:hAnsi="Sylfaen" w:cs="Sylfaen"/>
          <w:sz w:val="20"/>
          <w:lang w:val="ru-RU"/>
        </w:rPr>
        <w:t xml:space="preserve">. </w:t>
      </w:r>
      <w:r w:rsidR="00A614C4" w:rsidRPr="00A614C4">
        <w:rPr>
          <w:rFonts w:ascii="Sylfaen" w:hAnsi="Sylfaen" w:cs="Sylfaen" w:hint="eastAsia"/>
          <w:sz w:val="20"/>
          <w:lang w:val="ru-RU"/>
        </w:rPr>
        <w:t>Сари</w:t>
      </w:r>
      <w:r w:rsidR="00A614C4" w:rsidRPr="00A614C4">
        <w:rPr>
          <w:rFonts w:ascii="Sylfaen" w:hAnsi="Sylfaen" w:cs="Sylfaen"/>
          <w:sz w:val="20"/>
          <w:lang w:val="ru-RU"/>
        </w:rPr>
        <w:t xml:space="preserve"> </w:t>
      </w:r>
      <w:r w:rsidR="00A614C4" w:rsidRPr="00A614C4">
        <w:rPr>
          <w:rFonts w:ascii="Sylfaen" w:hAnsi="Sylfaen" w:cs="Sylfaen" w:hint="eastAsia"/>
          <w:sz w:val="20"/>
          <w:lang w:val="ru-RU"/>
        </w:rPr>
        <w:t>Таг</w:t>
      </w:r>
      <w:r w:rsidR="00A614C4" w:rsidRPr="00A614C4">
        <w:rPr>
          <w:rFonts w:ascii="Sylfaen" w:hAnsi="Sylfaen" w:cs="Sylfaen"/>
          <w:sz w:val="20"/>
          <w:lang w:val="ru-RU"/>
        </w:rPr>
        <w:t>, 10</w:t>
      </w:r>
    </w:p>
    <w:p w14:paraId="231B6A20" w14:textId="0D57A92D" w:rsidR="00F62705" w:rsidRDefault="00F62705" w:rsidP="00F62705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bookmarkStart w:id="0" w:name="_GoBack"/>
      <w:bookmarkEnd w:id="0"/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6DC3248A" w14:textId="4FA7549D" w:rsidR="00F62705" w:rsidRPr="00160435" w:rsidRDefault="00F62705" w:rsidP="00F62705">
      <w:pPr>
        <w:pStyle w:val="BodyText2"/>
        <w:tabs>
          <w:tab w:val="left" w:pos="-426"/>
        </w:tabs>
        <w:spacing w:after="0" w:line="360" w:lineRule="auto"/>
        <w:ind w:left="-142" w:firstLine="568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CE59DC">
        <w:rPr>
          <w:rFonts w:ascii="GHEA Grapalat" w:hAnsi="GHEA Grapalat" w:cs="Sylfaen"/>
          <w:sz w:val="20"/>
          <w:lang w:val="ru-RU"/>
        </w:rPr>
        <w:t>А. Амирян</w:t>
      </w:r>
    </w:p>
    <w:p w14:paraId="725DB6F1" w14:textId="4AF5C845" w:rsidR="00F62705" w:rsidRPr="00295AEF" w:rsidRDefault="00F62705" w:rsidP="00F62705">
      <w:pPr>
        <w:pStyle w:val="BodyText2"/>
        <w:tabs>
          <w:tab w:val="left" w:pos="142"/>
        </w:tabs>
        <w:spacing w:after="0" w:line="360" w:lineRule="auto"/>
        <w:ind w:left="284" w:firstLine="283"/>
        <w:rPr>
          <w:rFonts w:ascii="GHEA Grapalat" w:hAnsi="GHEA Grapalat" w:cs="GHEA Grapalat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CE59DC">
        <w:rPr>
          <w:rFonts w:ascii="GHEA Grapalat" w:hAnsi="GHEA Grapalat" w:cs="GHEA Grapalat"/>
          <w:sz w:val="20"/>
          <w:lang w:val="ru-RU"/>
        </w:rPr>
        <w:t>Л. Арутюнян</w:t>
      </w:r>
    </w:p>
    <w:p w14:paraId="0C49A0F7" w14:textId="14E2FD05" w:rsidR="00F62705" w:rsidRPr="009E016C" w:rsidRDefault="00F62705" w:rsidP="009E016C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CE59DC">
        <w:rPr>
          <w:rFonts w:ascii="GHEA Grapalat" w:hAnsi="GHEA Grapalat" w:cs="Sylfaen"/>
          <w:sz w:val="20"/>
          <w:lang w:val="ru-RU"/>
        </w:rPr>
        <w:t>Т. Карапетян</w:t>
      </w:r>
    </w:p>
    <w:p w14:paraId="0C8940D4" w14:textId="1FF93B40" w:rsidR="00ED262B" w:rsidRPr="009E016C" w:rsidRDefault="00F62705" w:rsidP="009E016C">
      <w:pPr>
        <w:pStyle w:val="BodyText2"/>
        <w:tabs>
          <w:tab w:val="left" w:pos="-426"/>
        </w:tabs>
        <w:spacing w:after="0" w:line="360" w:lineRule="auto"/>
        <w:ind w:left="-142" w:firstLine="284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6004A717" w14:textId="77777777" w:rsidR="00A05DDC" w:rsidRPr="005537E5" w:rsidRDefault="00A05DDC" w:rsidP="00043935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</w:p>
    <w:sectPr w:rsidR="00A05DDC" w:rsidRPr="005537E5" w:rsidSect="009E016C">
      <w:footerReference w:type="default" r:id="rId9"/>
      <w:pgSz w:w="11906" w:h="16838"/>
      <w:pgMar w:top="1276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D5F4FD" w14:textId="77777777" w:rsidR="00C51041" w:rsidRDefault="00C51041" w:rsidP="00DD122C">
      <w:r>
        <w:separator/>
      </w:r>
    </w:p>
  </w:endnote>
  <w:endnote w:type="continuationSeparator" w:id="0">
    <w:p w14:paraId="5C2EDF21" w14:textId="77777777" w:rsidR="00C51041" w:rsidRDefault="00C51041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D558CE" w:rsidRDefault="00D558CE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r>
      <w:rPr>
        <w:rFonts w:ascii="GHEA Grapalat" w:hAnsi="GHEA Grapalat"/>
        <w:color w:val="0000FF"/>
      </w:rPr>
      <w:t>ProTender</w:t>
    </w:r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D558CE" w:rsidRDefault="00D558CE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B980CC" w14:textId="77777777" w:rsidR="00C51041" w:rsidRDefault="00C51041" w:rsidP="00DD122C">
      <w:r>
        <w:separator/>
      </w:r>
    </w:p>
  </w:footnote>
  <w:footnote w:type="continuationSeparator" w:id="0">
    <w:p w14:paraId="0B88EBC4" w14:textId="77777777" w:rsidR="00C51041" w:rsidRDefault="00C51041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D0846"/>
    <w:rsid w:val="000D0D7F"/>
    <w:rsid w:val="000D1225"/>
    <w:rsid w:val="000D4445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1B21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E016C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614C4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51041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59DC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75C3"/>
    <w:rsid w:val="00FA69D8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1">
    <w:name w:val="Основной текст с отступом Знак1"/>
    <w:aliases w:val="Char Char Char Знак1,Char Char Char Char Знак1,Char Знак1"/>
    <w:basedOn w:val="DefaultParagraphFont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1">
    <w:name w:val="Основной текст с отступом Знак1"/>
    <w:aliases w:val="Char Char Char Знак1,Char Char Char Char Знак1,Char Знак1"/>
    <w:basedOn w:val="DefaultParagraphFont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674D3-B69F-46C4-8D31-E7B5DBF6F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8</Pages>
  <Words>1327</Words>
  <Characters>7564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8874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Edo</cp:lastModifiedBy>
  <cp:revision>146</cp:revision>
  <cp:lastPrinted>2019-05-08T11:56:00Z</cp:lastPrinted>
  <dcterms:created xsi:type="dcterms:W3CDTF">2019-04-03T06:22:00Z</dcterms:created>
  <dcterms:modified xsi:type="dcterms:W3CDTF">2020-03-26T09:13:00Z</dcterms:modified>
</cp:coreProperties>
</file>